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0279AA" w:rsidRPr="00E01F0B" w14:paraId="4AE46862" w14:textId="77777777" w:rsidTr="00B116D8">
        <w:tc>
          <w:tcPr>
            <w:tcW w:w="5383" w:type="dxa"/>
          </w:tcPr>
          <w:p w14:paraId="0DCEC18C" w14:textId="34BA4831" w:rsidR="000279AA" w:rsidRPr="00E01F0B" w:rsidRDefault="00B116D8" w:rsidP="00B116D8">
            <w:pPr>
              <w:widowControl w:val="0"/>
              <w:tabs>
                <w:tab w:val="left" w:pos="10320"/>
              </w:tabs>
              <w:spacing w:before="0" w:after="0" w:line="240" w:lineRule="auto"/>
              <w:rPr>
                <w:b/>
                <w:bCs/>
                <w:color w:val="000000" w:themeColor="text1"/>
                <w:sz w:val="24"/>
                <w:szCs w:val="24"/>
              </w:rPr>
            </w:pPr>
            <w:r w:rsidRPr="00E01F0B">
              <w:rPr>
                <w:b/>
                <w:bCs/>
                <w:color w:val="000000" w:themeColor="text1"/>
                <w:sz w:val="24"/>
                <w:szCs w:val="24"/>
              </w:rPr>
              <w:t xml:space="preserve">     </w:t>
            </w:r>
            <w:r w:rsidR="58D8FD21" w:rsidRPr="00E01F0B">
              <w:rPr>
                <w:b/>
                <w:bCs/>
                <w:color w:val="000000" w:themeColor="text1"/>
                <w:sz w:val="24"/>
                <w:szCs w:val="24"/>
              </w:rPr>
              <w:t>UBND QUẬN PHÚ NHUẬN</w:t>
            </w:r>
          </w:p>
          <w:p w14:paraId="0D30EEE3" w14:textId="77777777" w:rsidR="000279AA" w:rsidRPr="00E01F0B" w:rsidRDefault="58D8FD21" w:rsidP="00B116D8">
            <w:pPr>
              <w:widowControl w:val="0"/>
              <w:tabs>
                <w:tab w:val="left" w:pos="10320"/>
              </w:tabs>
              <w:spacing w:before="0" w:after="0" w:line="240" w:lineRule="auto"/>
              <w:rPr>
                <w:b/>
                <w:bCs/>
                <w:i/>
                <w:iCs/>
                <w:color w:val="000000" w:themeColor="text1"/>
                <w:sz w:val="24"/>
                <w:szCs w:val="24"/>
              </w:rPr>
            </w:pPr>
            <w:r w:rsidRPr="00E01F0B">
              <w:rPr>
                <w:b/>
                <w:bCs/>
                <w:color w:val="000000" w:themeColor="text1"/>
                <w:sz w:val="24"/>
                <w:szCs w:val="24"/>
              </w:rPr>
              <w:t>PHÒNG GIÁO DỤC VÀ ĐÀO TẠO</w:t>
            </w:r>
          </w:p>
        </w:tc>
        <w:tc>
          <w:tcPr>
            <w:tcW w:w="5389" w:type="dxa"/>
          </w:tcPr>
          <w:p w14:paraId="5CEF5DA9" w14:textId="77777777" w:rsidR="000279AA" w:rsidRPr="00E01F0B" w:rsidRDefault="58D8FD21" w:rsidP="58D8FD21">
            <w:pPr>
              <w:widowControl w:val="0"/>
              <w:tabs>
                <w:tab w:val="left" w:pos="10320"/>
              </w:tabs>
              <w:spacing w:before="0" w:after="0" w:line="240" w:lineRule="auto"/>
              <w:jc w:val="center"/>
              <w:rPr>
                <w:b/>
                <w:bCs/>
                <w:color w:val="000000" w:themeColor="text1"/>
                <w:sz w:val="24"/>
                <w:szCs w:val="24"/>
              </w:rPr>
            </w:pPr>
            <w:r w:rsidRPr="00E01F0B">
              <w:rPr>
                <w:b/>
                <w:bCs/>
                <w:color w:val="000000" w:themeColor="text1"/>
                <w:sz w:val="24"/>
                <w:szCs w:val="24"/>
              </w:rPr>
              <w:t>LỊCH CÔNG TÁC TUẦN</w:t>
            </w:r>
          </w:p>
          <w:p w14:paraId="4C06F7AC" w14:textId="1CFFC1A9" w:rsidR="000279AA" w:rsidRPr="00E01F0B" w:rsidRDefault="6B7040EE" w:rsidP="00387532">
            <w:pPr>
              <w:widowControl w:val="0"/>
              <w:tabs>
                <w:tab w:val="left" w:pos="10320"/>
              </w:tabs>
              <w:spacing w:before="0" w:after="0" w:line="240" w:lineRule="auto"/>
              <w:jc w:val="center"/>
              <w:rPr>
                <w:b/>
                <w:bCs/>
                <w:i/>
                <w:iCs/>
                <w:color w:val="000000" w:themeColor="text1"/>
                <w:sz w:val="24"/>
                <w:szCs w:val="24"/>
              </w:rPr>
            </w:pPr>
            <w:r w:rsidRPr="00E01F0B">
              <w:rPr>
                <w:b/>
                <w:bCs/>
                <w:i/>
                <w:iCs/>
                <w:color w:val="000000" w:themeColor="text1"/>
                <w:sz w:val="24"/>
                <w:szCs w:val="24"/>
              </w:rPr>
              <w:t>Từ ngày</w:t>
            </w:r>
            <w:r w:rsidR="00985D5A" w:rsidRPr="00E01F0B">
              <w:rPr>
                <w:b/>
                <w:bCs/>
                <w:i/>
                <w:iCs/>
                <w:color w:val="000000" w:themeColor="text1"/>
                <w:sz w:val="24"/>
                <w:szCs w:val="24"/>
              </w:rPr>
              <w:t xml:space="preserve"> </w:t>
            </w:r>
            <w:r w:rsidR="001E49A3" w:rsidRPr="00E01F0B">
              <w:rPr>
                <w:b/>
                <w:bCs/>
                <w:i/>
                <w:iCs/>
                <w:color w:val="000000" w:themeColor="text1"/>
                <w:sz w:val="24"/>
                <w:szCs w:val="24"/>
              </w:rPr>
              <w:t>22</w:t>
            </w:r>
            <w:r w:rsidRPr="00E01F0B">
              <w:rPr>
                <w:b/>
                <w:bCs/>
                <w:i/>
                <w:iCs/>
                <w:color w:val="000000" w:themeColor="text1"/>
                <w:sz w:val="24"/>
                <w:szCs w:val="24"/>
              </w:rPr>
              <w:t>/</w:t>
            </w:r>
            <w:r w:rsidR="004E5E52" w:rsidRPr="00E01F0B">
              <w:rPr>
                <w:b/>
                <w:bCs/>
                <w:i/>
                <w:iCs/>
                <w:color w:val="000000" w:themeColor="text1"/>
                <w:sz w:val="24"/>
                <w:szCs w:val="24"/>
              </w:rPr>
              <w:t>0</w:t>
            </w:r>
            <w:r w:rsidR="00D0488C" w:rsidRPr="00E01F0B">
              <w:rPr>
                <w:b/>
                <w:bCs/>
                <w:i/>
                <w:iCs/>
                <w:color w:val="000000" w:themeColor="text1"/>
                <w:sz w:val="24"/>
                <w:szCs w:val="24"/>
              </w:rPr>
              <w:t>4</w:t>
            </w:r>
            <w:r w:rsidRPr="00E01F0B">
              <w:rPr>
                <w:b/>
                <w:bCs/>
                <w:i/>
                <w:iCs/>
                <w:color w:val="000000" w:themeColor="text1"/>
                <w:sz w:val="24"/>
                <w:szCs w:val="24"/>
              </w:rPr>
              <w:t>/201</w:t>
            </w:r>
            <w:r w:rsidR="002604D2" w:rsidRPr="00E01F0B">
              <w:rPr>
                <w:b/>
                <w:bCs/>
                <w:i/>
                <w:iCs/>
                <w:color w:val="000000" w:themeColor="text1"/>
                <w:sz w:val="24"/>
                <w:szCs w:val="24"/>
              </w:rPr>
              <w:t>9</w:t>
            </w:r>
            <w:r w:rsidR="00B116D8" w:rsidRPr="00E01F0B">
              <w:rPr>
                <w:b/>
                <w:bCs/>
                <w:i/>
                <w:iCs/>
                <w:color w:val="000000" w:themeColor="text1"/>
                <w:sz w:val="24"/>
                <w:szCs w:val="24"/>
              </w:rPr>
              <w:t xml:space="preserve"> </w:t>
            </w:r>
            <w:r w:rsidRPr="00E01F0B">
              <w:rPr>
                <w:b/>
                <w:bCs/>
                <w:i/>
                <w:iCs/>
                <w:color w:val="000000" w:themeColor="text1"/>
                <w:sz w:val="24"/>
                <w:szCs w:val="24"/>
              </w:rPr>
              <w:t>–</w:t>
            </w:r>
            <w:r w:rsidR="00387532" w:rsidRPr="00E01F0B">
              <w:rPr>
                <w:b/>
                <w:bCs/>
                <w:i/>
                <w:iCs/>
                <w:color w:val="000000" w:themeColor="text1"/>
                <w:sz w:val="24"/>
                <w:szCs w:val="24"/>
              </w:rPr>
              <w:t xml:space="preserve"> </w:t>
            </w:r>
            <w:r w:rsidR="00710496" w:rsidRPr="00E01F0B">
              <w:rPr>
                <w:b/>
                <w:bCs/>
                <w:i/>
                <w:iCs/>
                <w:color w:val="000000" w:themeColor="text1"/>
                <w:sz w:val="24"/>
                <w:szCs w:val="24"/>
              </w:rPr>
              <w:t>2</w:t>
            </w:r>
            <w:r w:rsidR="001E49A3" w:rsidRPr="00E01F0B">
              <w:rPr>
                <w:b/>
                <w:bCs/>
                <w:i/>
                <w:iCs/>
                <w:color w:val="000000" w:themeColor="text1"/>
                <w:sz w:val="24"/>
                <w:szCs w:val="24"/>
              </w:rPr>
              <w:t>8</w:t>
            </w:r>
            <w:r w:rsidRPr="00E01F0B">
              <w:rPr>
                <w:b/>
                <w:bCs/>
                <w:i/>
                <w:iCs/>
                <w:color w:val="000000" w:themeColor="text1"/>
                <w:sz w:val="24"/>
                <w:szCs w:val="24"/>
              </w:rPr>
              <w:t>/</w:t>
            </w:r>
            <w:r w:rsidR="002468B9" w:rsidRPr="00E01F0B">
              <w:rPr>
                <w:b/>
                <w:bCs/>
                <w:i/>
                <w:iCs/>
                <w:color w:val="000000" w:themeColor="text1"/>
                <w:sz w:val="24"/>
                <w:szCs w:val="24"/>
              </w:rPr>
              <w:t>0</w:t>
            </w:r>
            <w:r w:rsidR="00D0488C" w:rsidRPr="00E01F0B">
              <w:rPr>
                <w:b/>
                <w:bCs/>
                <w:i/>
                <w:iCs/>
                <w:color w:val="000000" w:themeColor="text1"/>
                <w:sz w:val="24"/>
                <w:szCs w:val="24"/>
              </w:rPr>
              <w:t>4</w:t>
            </w:r>
            <w:r w:rsidRPr="00E01F0B">
              <w:rPr>
                <w:b/>
                <w:bCs/>
                <w:i/>
                <w:iCs/>
                <w:color w:val="000000" w:themeColor="text1"/>
                <w:sz w:val="24"/>
                <w:szCs w:val="24"/>
              </w:rPr>
              <w:t>/201</w:t>
            </w:r>
            <w:r w:rsidR="002468B9" w:rsidRPr="00E01F0B">
              <w:rPr>
                <w:b/>
                <w:bCs/>
                <w:i/>
                <w:iCs/>
                <w:color w:val="000000" w:themeColor="text1"/>
                <w:sz w:val="24"/>
                <w:szCs w:val="24"/>
              </w:rPr>
              <w:t>9</w:t>
            </w:r>
          </w:p>
        </w:tc>
      </w:tr>
    </w:tbl>
    <w:p w14:paraId="672A6659" w14:textId="77777777" w:rsidR="000279AA" w:rsidRPr="00E01F0B" w:rsidRDefault="000279AA" w:rsidP="000279AA">
      <w:pPr>
        <w:widowControl w:val="0"/>
        <w:tabs>
          <w:tab w:val="left" w:pos="10320"/>
        </w:tabs>
        <w:spacing w:before="0" w:after="0" w:line="240" w:lineRule="auto"/>
        <w:rPr>
          <w:b/>
          <w:bCs/>
          <w:i/>
          <w:iCs/>
          <w:color w:val="000000" w:themeColor="text1"/>
          <w:sz w:val="24"/>
          <w:szCs w:val="24"/>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E01F0B" w14:paraId="2266BB09" w14:textId="77777777" w:rsidTr="1565D126">
        <w:trPr>
          <w:tblHeader/>
        </w:trPr>
        <w:tc>
          <w:tcPr>
            <w:tcW w:w="1135" w:type="dxa"/>
            <w:tcBorders>
              <w:bottom w:val="single" w:sz="4" w:space="0" w:color="auto"/>
            </w:tcBorders>
            <w:vAlign w:val="center"/>
          </w:tcPr>
          <w:p w14:paraId="78FDA12B" w14:textId="77777777" w:rsidR="000279AA" w:rsidRPr="00E01F0B" w:rsidRDefault="6B7040EE" w:rsidP="6B7040EE">
            <w:pPr>
              <w:widowControl w:val="0"/>
              <w:spacing w:line="240" w:lineRule="auto"/>
              <w:jc w:val="center"/>
              <w:rPr>
                <w:b/>
                <w:bCs/>
                <w:color w:val="000000" w:themeColor="text1"/>
                <w:sz w:val="24"/>
                <w:szCs w:val="24"/>
              </w:rPr>
            </w:pPr>
            <w:r w:rsidRPr="00E01F0B">
              <w:rPr>
                <w:b/>
                <w:bCs/>
                <w:color w:val="000000" w:themeColor="text1"/>
                <w:sz w:val="24"/>
                <w:szCs w:val="24"/>
              </w:rPr>
              <w:t>Ngày</w:t>
            </w:r>
          </w:p>
        </w:tc>
        <w:tc>
          <w:tcPr>
            <w:tcW w:w="1133" w:type="dxa"/>
            <w:tcBorders>
              <w:bottom w:val="single" w:sz="4" w:space="0" w:color="auto"/>
            </w:tcBorders>
          </w:tcPr>
          <w:p w14:paraId="6D317E55" w14:textId="77777777" w:rsidR="000279AA" w:rsidRPr="00E01F0B" w:rsidRDefault="6B7040EE" w:rsidP="6B7040EE">
            <w:pPr>
              <w:widowControl w:val="0"/>
              <w:spacing w:line="240" w:lineRule="auto"/>
              <w:jc w:val="center"/>
              <w:rPr>
                <w:b/>
                <w:bCs/>
                <w:color w:val="000000" w:themeColor="text1"/>
                <w:sz w:val="24"/>
                <w:szCs w:val="24"/>
              </w:rPr>
            </w:pPr>
            <w:r w:rsidRPr="00E01F0B">
              <w:rPr>
                <w:b/>
                <w:bCs/>
                <w:color w:val="000000" w:themeColor="text1"/>
                <w:sz w:val="24"/>
                <w:szCs w:val="24"/>
              </w:rPr>
              <w:t>Thời gian</w:t>
            </w:r>
          </w:p>
        </w:tc>
        <w:tc>
          <w:tcPr>
            <w:tcW w:w="8428" w:type="dxa"/>
            <w:tcBorders>
              <w:bottom w:val="single" w:sz="4" w:space="0" w:color="auto"/>
            </w:tcBorders>
            <w:vAlign w:val="center"/>
          </w:tcPr>
          <w:p w14:paraId="634E62B2" w14:textId="77777777" w:rsidR="000279AA" w:rsidRPr="00E01F0B" w:rsidRDefault="6B7040EE" w:rsidP="6B7040EE">
            <w:pPr>
              <w:widowControl w:val="0"/>
              <w:spacing w:line="240" w:lineRule="auto"/>
              <w:jc w:val="center"/>
              <w:rPr>
                <w:b/>
                <w:bCs/>
                <w:color w:val="000000" w:themeColor="text1"/>
                <w:sz w:val="24"/>
                <w:szCs w:val="24"/>
              </w:rPr>
            </w:pPr>
            <w:r w:rsidRPr="00E01F0B">
              <w:rPr>
                <w:b/>
                <w:bCs/>
                <w:color w:val="000000" w:themeColor="text1"/>
                <w:sz w:val="24"/>
                <w:szCs w:val="24"/>
              </w:rPr>
              <w:t>Nội dung – Thành phần – Địa điểm</w:t>
            </w:r>
          </w:p>
        </w:tc>
      </w:tr>
      <w:tr w:rsidR="000279AA" w:rsidRPr="00E01F0B" w14:paraId="0A264719" w14:textId="77777777" w:rsidTr="1565D126">
        <w:trPr>
          <w:trHeight w:val="314"/>
        </w:trPr>
        <w:tc>
          <w:tcPr>
            <w:tcW w:w="1135" w:type="dxa"/>
            <w:tcBorders>
              <w:top w:val="nil"/>
              <w:bottom w:val="nil"/>
            </w:tcBorders>
          </w:tcPr>
          <w:p w14:paraId="4863A706" w14:textId="261BADE8" w:rsidR="0031578F" w:rsidRPr="00E01F0B" w:rsidRDefault="1565D126" w:rsidP="1565D126">
            <w:pPr>
              <w:widowControl w:val="0"/>
              <w:spacing w:line="240" w:lineRule="auto"/>
              <w:jc w:val="center"/>
              <w:rPr>
                <w:color w:val="000000" w:themeColor="text1"/>
                <w:sz w:val="24"/>
                <w:szCs w:val="24"/>
              </w:rPr>
            </w:pPr>
            <w:r w:rsidRPr="00E01F0B">
              <w:rPr>
                <w:color w:val="000000" w:themeColor="text1"/>
                <w:sz w:val="24"/>
                <w:szCs w:val="24"/>
              </w:rPr>
              <w:t>Thứ hai</w:t>
            </w:r>
          </w:p>
        </w:tc>
        <w:tc>
          <w:tcPr>
            <w:tcW w:w="1133" w:type="dxa"/>
            <w:tcBorders>
              <w:top w:val="dotted" w:sz="4" w:space="0" w:color="auto"/>
              <w:bottom w:val="dotted" w:sz="4" w:space="0" w:color="auto"/>
              <w:right w:val="single" w:sz="4" w:space="0" w:color="auto"/>
            </w:tcBorders>
          </w:tcPr>
          <w:p w14:paraId="4C006F99" w14:textId="2E62FB72" w:rsidR="000279AA" w:rsidRPr="00E01F0B" w:rsidRDefault="00D0488C" w:rsidP="0022313D">
            <w:pPr>
              <w:spacing w:line="240" w:lineRule="auto"/>
              <w:jc w:val="center"/>
              <w:rPr>
                <w:color w:val="000000" w:themeColor="text1"/>
                <w:sz w:val="24"/>
                <w:szCs w:val="24"/>
              </w:rPr>
            </w:pPr>
            <w:r w:rsidRPr="00E01F0B">
              <w:rPr>
                <w:color w:val="000000" w:themeColor="text1"/>
                <w:sz w:val="24"/>
                <w:szCs w:val="24"/>
              </w:rPr>
              <w:t>7g30</w:t>
            </w:r>
          </w:p>
        </w:tc>
        <w:tc>
          <w:tcPr>
            <w:tcW w:w="8428" w:type="dxa"/>
            <w:tcBorders>
              <w:top w:val="dotted" w:sz="4" w:space="0" w:color="auto"/>
              <w:left w:val="single" w:sz="4" w:space="0" w:color="auto"/>
              <w:bottom w:val="dotted" w:sz="4" w:space="0" w:color="auto"/>
            </w:tcBorders>
          </w:tcPr>
          <w:p w14:paraId="436CC245" w14:textId="08BA5A02" w:rsidR="000279AA"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Họp giao ban cơ quan Phòng GDĐT.</w:t>
            </w:r>
          </w:p>
        </w:tc>
      </w:tr>
      <w:tr w:rsidR="00B36C82" w:rsidRPr="00E01F0B" w14:paraId="02EB378F" w14:textId="77777777" w:rsidTr="1565D126">
        <w:trPr>
          <w:trHeight w:val="136"/>
        </w:trPr>
        <w:tc>
          <w:tcPr>
            <w:tcW w:w="1135" w:type="dxa"/>
            <w:tcBorders>
              <w:top w:val="nil"/>
              <w:bottom w:val="nil"/>
            </w:tcBorders>
          </w:tcPr>
          <w:p w14:paraId="6A05A809" w14:textId="35DC7EF1" w:rsidR="00B36C82" w:rsidRPr="00E01F0B" w:rsidRDefault="1565D126" w:rsidP="1565D126">
            <w:pPr>
              <w:widowControl w:val="0"/>
              <w:spacing w:line="240" w:lineRule="auto"/>
              <w:jc w:val="center"/>
              <w:rPr>
                <w:color w:val="000000" w:themeColor="text1"/>
                <w:sz w:val="24"/>
                <w:szCs w:val="24"/>
              </w:rPr>
            </w:pPr>
            <w:r w:rsidRPr="00E01F0B">
              <w:rPr>
                <w:color w:val="000000" w:themeColor="text1"/>
                <w:sz w:val="24"/>
                <w:szCs w:val="24"/>
              </w:rPr>
              <w:t>22/04/19</w:t>
            </w:r>
          </w:p>
        </w:tc>
        <w:tc>
          <w:tcPr>
            <w:tcW w:w="1133" w:type="dxa"/>
            <w:tcBorders>
              <w:top w:val="dotted" w:sz="4" w:space="0" w:color="auto"/>
              <w:bottom w:val="dotted" w:sz="4" w:space="0" w:color="auto"/>
              <w:right w:val="single" w:sz="4" w:space="0" w:color="auto"/>
            </w:tcBorders>
          </w:tcPr>
          <w:p w14:paraId="5A39BBE3" w14:textId="375248D5"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7g15</w:t>
            </w:r>
          </w:p>
        </w:tc>
        <w:tc>
          <w:tcPr>
            <w:tcW w:w="8428" w:type="dxa"/>
            <w:tcBorders>
              <w:top w:val="dotted" w:sz="4" w:space="0" w:color="auto"/>
              <w:left w:val="single" w:sz="4" w:space="0" w:color="auto"/>
              <w:bottom w:val="dotted" w:sz="4" w:space="0" w:color="auto"/>
            </w:tcBorders>
          </w:tcPr>
          <w:p w14:paraId="41C8F396" w14:textId="72FABE78"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b/>
                <w:bCs/>
                <w:color w:val="000000" w:themeColor="text1"/>
                <w:sz w:val="24"/>
                <w:szCs w:val="24"/>
              </w:rPr>
              <w:t xml:space="preserve">Kiểm tra </w:t>
            </w:r>
            <w:r w:rsidR="009F0D1D" w:rsidRPr="00E01F0B">
              <w:rPr>
                <w:b/>
                <w:bCs/>
                <w:color w:val="000000" w:themeColor="text1"/>
                <w:sz w:val="24"/>
                <w:szCs w:val="24"/>
              </w:rPr>
              <w:t>HK</w:t>
            </w:r>
            <w:r w:rsidRPr="00E01F0B">
              <w:rPr>
                <w:b/>
                <w:bCs/>
                <w:color w:val="000000" w:themeColor="text1"/>
                <w:sz w:val="24"/>
                <w:szCs w:val="24"/>
              </w:rPr>
              <w:t xml:space="preserve"> II Toán 9, Anh 9</w:t>
            </w:r>
          </w:p>
        </w:tc>
      </w:tr>
      <w:tr w:rsidR="00B36C82" w:rsidRPr="00E01F0B" w14:paraId="25F02450" w14:textId="77777777" w:rsidTr="1565D126">
        <w:trPr>
          <w:trHeight w:val="314"/>
        </w:trPr>
        <w:tc>
          <w:tcPr>
            <w:tcW w:w="1135" w:type="dxa"/>
            <w:tcBorders>
              <w:top w:val="nil"/>
              <w:bottom w:val="nil"/>
            </w:tcBorders>
          </w:tcPr>
          <w:p w14:paraId="44AAD51E"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right w:val="single" w:sz="4" w:space="0" w:color="auto"/>
            </w:tcBorders>
          </w:tcPr>
          <w:p w14:paraId="68BEB22B" w14:textId="2516C1C1"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13g15</w:t>
            </w:r>
          </w:p>
        </w:tc>
        <w:tc>
          <w:tcPr>
            <w:tcW w:w="8428" w:type="dxa"/>
            <w:tcBorders>
              <w:top w:val="dotted" w:sz="4" w:space="0" w:color="auto"/>
              <w:left w:val="single" w:sz="4" w:space="0" w:color="auto"/>
              <w:bottom w:val="dotted" w:sz="4" w:space="0" w:color="auto"/>
            </w:tcBorders>
          </w:tcPr>
          <w:p w14:paraId="76C60664" w14:textId="5E9E33AC" w:rsidR="00B36C82" w:rsidRPr="00E01F0B" w:rsidRDefault="1565D126" w:rsidP="1565D126">
            <w:pPr>
              <w:tabs>
                <w:tab w:val="left" w:pos="176"/>
              </w:tabs>
              <w:spacing w:line="240" w:lineRule="auto"/>
              <w:jc w:val="both"/>
              <w:rPr>
                <w:b/>
                <w:bCs/>
                <w:color w:val="000000" w:themeColor="text1"/>
                <w:sz w:val="24"/>
                <w:szCs w:val="24"/>
              </w:rPr>
            </w:pPr>
            <w:r w:rsidRPr="00E01F0B">
              <w:rPr>
                <w:b/>
                <w:bCs/>
                <w:color w:val="000000" w:themeColor="text1"/>
                <w:sz w:val="24"/>
                <w:szCs w:val="24"/>
              </w:rPr>
              <w:t xml:space="preserve">- Kiểm tra </w:t>
            </w:r>
            <w:r w:rsidR="009F0D1D" w:rsidRPr="00E01F0B">
              <w:rPr>
                <w:b/>
                <w:bCs/>
                <w:color w:val="000000" w:themeColor="text1"/>
                <w:sz w:val="24"/>
                <w:szCs w:val="24"/>
              </w:rPr>
              <w:t>HK</w:t>
            </w:r>
            <w:r w:rsidRPr="00E01F0B">
              <w:rPr>
                <w:b/>
                <w:bCs/>
                <w:color w:val="000000" w:themeColor="text1"/>
                <w:sz w:val="24"/>
                <w:szCs w:val="24"/>
              </w:rPr>
              <w:t xml:space="preserve"> II Văn 8, Lý 8</w:t>
            </w:r>
          </w:p>
        </w:tc>
      </w:tr>
      <w:tr w:rsidR="00B36C82" w:rsidRPr="00E01F0B" w14:paraId="43ADC6E5" w14:textId="77777777" w:rsidTr="1565D126">
        <w:trPr>
          <w:trHeight w:val="314"/>
        </w:trPr>
        <w:tc>
          <w:tcPr>
            <w:tcW w:w="1135" w:type="dxa"/>
            <w:tcBorders>
              <w:top w:val="nil"/>
              <w:bottom w:val="nil"/>
            </w:tcBorders>
          </w:tcPr>
          <w:p w14:paraId="45FB0818"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right w:val="single" w:sz="4" w:space="0" w:color="auto"/>
            </w:tcBorders>
          </w:tcPr>
          <w:p w14:paraId="381FEE6B" w14:textId="77777777" w:rsidR="00B36C82" w:rsidRPr="00E01F0B" w:rsidRDefault="00B36C82" w:rsidP="00B36C82">
            <w:pPr>
              <w:spacing w:line="240" w:lineRule="auto"/>
              <w:jc w:val="center"/>
              <w:rPr>
                <w:color w:val="000000" w:themeColor="text1"/>
                <w:sz w:val="24"/>
                <w:szCs w:val="24"/>
              </w:rPr>
            </w:pPr>
            <w:r w:rsidRPr="00E01F0B">
              <w:rPr>
                <w:color w:val="000000" w:themeColor="text1"/>
                <w:sz w:val="24"/>
                <w:szCs w:val="24"/>
              </w:rPr>
              <w:t>14g00</w:t>
            </w:r>
          </w:p>
        </w:tc>
        <w:tc>
          <w:tcPr>
            <w:tcW w:w="8428" w:type="dxa"/>
            <w:tcBorders>
              <w:top w:val="dotted" w:sz="4" w:space="0" w:color="auto"/>
              <w:left w:val="single" w:sz="4" w:space="0" w:color="auto"/>
              <w:bottom w:val="dotted" w:sz="4" w:space="0" w:color="auto"/>
            </w:tcBorders>
          </w:tcPr>
          <w:p w14:paraId="23247C7D" w14:textId="02E8DCEE"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rFonts w:eastAsia="Times New Roman"/>
                <w:sz w:val="24"/>
                <w:szCs w:val="24"/>
              </w:rPr>
              <w:t>Giao ban Tổ PC tại CS 3 Trường BDGD. (Tp: BLĐ, đ/c Trà, Toàn thể GVCT và CBVĐ PC các phường).</w:t>
            </w:r>
          </w:p>
        </w:tc>
      </w:tr>
      <w:tr w:rsidR="00B36C82" w:rsidRPr="00E01F0B" w14:paraId="049F31CB" w14:textId="77777777" w:rsidTr="1565D126">
        <w:trPr>
          <w:trHeight w:val="314"/>
        </w:trPr>
        <w:tc>
          <w:tcPr>
            <w:tcW w:w="1135" w:type="dxa"/>
            <w:tcBorders>
              <w:top w:val="nil"/>
              <w:bottom w:val="nil"/>
            </w:tcBorders>
          </w:tcPr>
          <w:p w14:paraId="53128261"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right w:val="single" w:sz="4" w:space="0" w:color="auto"/>
            </w:tcBorders>
          </w:tcPr>
          <w:p w14:paraId="62486C05" w14:textId="12B4A1D9" w:rsidR="00B36C82" w:rsidRPr="00E01F0B" w:rsidRDefault="009F0D1D" w:rsidP="1565D126">
            <w:pPr>
              <w:spacing w:line="240" w:lineRule="auto"/>
              <w:jc w:val="center"/>
              <w:rPr>
                <w:color w:val="000000" w:themeColor="text1"/>
                <w:sz w:val="24"/>
                <w:szCs w:val="24"/>
              </w:rPr>
            </w:pPr>
            <w:r>
              <w:rPr>
                <w:color w:val="000000" w:themeColor="text1"/>
                <w:sz w:val="24"/>
                <w:szCs w:val="24"/>
              </w:rPr>
              <w:t>14g00</w:t>
            </w:r>
          </w:p>
        </w:tc>
        <w:tc>
          <w:tcPr>
            <w:tcW w:w="8428" w:type="dxa"/>
            <w:tcBorders>
              <w:top w:val="dotted" w:sz="4" w:space="0" w:color="auto"/>
              <w:left w:val="single" w:sz="4" w:space="0" w:color="auto"/>
              <w:bottom w:val="dotted" w:sz="4" w:space="0" w:color="auto"/>
            </w:tcBorders>
          </w:tcPr>
          <w:p w14:paraId="4101652C" w14:textId="1058A2C0"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Kiểm tra tài chính trường THCS Cầu Kiệu - 3 ngày(Tp: Theo QĐ)</w:t>
            </w:r>
          </w:p>
        </w:tc>
      </w:tr>
      <w:tr w:rsidR="00D0488C" w:rsidRPr="00E01F0B" w14:paraId="7B2F92D8" w14:textId="77777777" w:rsidTr="1565D126">
        <w:trPr>
          <w:trHeight w:val="314"/>
        </w:trPr>
        <w:tc>
          <w:tcPr>
            <w:tcW w:w="1135" w:type="dxa"/>
            <w:tcBorders>
              <w:top w:val="nil"/>
              <w:bottom w:val="nil"/>
            </w:tcBorders>
          </w:tcPr>
          <w:p w14:paraId="26B253BF" w14:textId="77777777" w:rsidR="00D0488C" w:rsidRPr="00E01F0B" w:rsidRDefault="00D0488C"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right w:val="single" w:sz="4" w:space="0" w:color="auto"/>
            </w:tcBorders>
          </w:tcPr>
          <w:p w14:paraId="22439656" w14:textId="4497600E" w:rsidR="00D0488C" w:rsidRPr="00E01F0B" w:rsidRDefault="1565D126" w:rsidP="1565D126">
            <w:pPr>
              <w:spacing w:line="240" w:lineRule="auto"/>
              <w:jc w:val="center"/>
              <w:rPr>
                <w:color w:val="000000" w:themeColor="text1"/>
                <w:sz w:val="24"/>
                <w:szCs w:val="24"/>
              </w:rPr>
            </w:pPr>
            <w:r w:rsidRPr="00E01F0B">
              <w:rPr>
                <w:color w:val="000000" w:themeColor="text1"/>
                <w:sz w:val="24"/>
                <w:szCs w:val="24"/>
              </w:rPr>
              <w:t>16g00</w:t>
            </w:r>
          </w:p>
        </w:tc>
        <w:tc>
          <w:tcPr>
            <w:tcW w:w="8428" w:type="dxa"/>
            <w:tcBorders>
              <w:top w:val="dotted" w:sz="4" w:space="0" w:color="auto"/>
              <w:left w:val="single" w:sz="4" w:space="0" w:color="auto"/>
              <w:bottom w:val="dotted" w:sz="4" w:space="0" w:color="auto"/>
            </w:tcBorders>
          </w:tcPr>
          <w:p w14:paraId="15EB33D1" w14:textId="32C928A3" w:rsidR="00D0488C"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Họp giao ban Công tác Đội tại Quận Đoàn Phú Nhuận (Tp: Đ/c Huyền-TLTN, TPT Đội các trường toàn quận)</w:t>
            </w:r>
          </w:p>
        </w:tc>
      </w:tr>
      <w:tr w:rsidR="00B36C82" w:rsidRPr="00E01F0B" w14:paraId="3ECDE4FE" w14:textId="77777777" w:rsidTr="1565D126">
        <w:trPr>
          <w:trHeight w:val="314"/>
        </w:trPr>
        <w:tc>
          <w:tcPr>
            <w:tcW w:w="1135" w:type="dxa"/>
            <w:tcBorders>
              <w:top w:val="nil"/>
              <w:bottom w:val="nil"/>
            </w:tcBorders>
          </w:tcPr>
          <w:p w14:paraId="6949461D"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right w:val="single" w:sz="4" w:space="0" w:color="auto"/>
            </w:tcBorders>
          </w:tcPr>
          <w:p w14:paraId="3B13B1AF" w14:textId="73B797F4"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18g00</w:t>
            </w:r>
          </w:p>
        </w:tc>
        <w:tc>
          <w:tcPr>
            <w:tcW w:w="8428" w:type="dxa"/>
            <w:tcBorders>
              <w:top w:val="dotted" w:sz="4" w:space="0" w:color="auto"/>
              <w:left w:val="single" w:sz="4" w:space="0" w:color="auto"/>
              <w:bottom w:val="dotted" w:sz="4" w:space="0" w:color="auto"/>
            </w:tcBorders>
          </w:tcPr>
          <w:p w14:paraId="7D9456AB" w14:textId="7EDBDD42"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Lớp bồi dưỡng nghiệp vụ cho CBQL, GV, NV các trường MN ngoài công lập học tại CS 4 trường BDGD số 331 Đỗ Tấn Phong , Phường 9, Phú Nhuận.</w:t>
            </w:r>
          </w:p>
        </w:tc>
      </w:tr>
      <w:tr w:rsidR="00B36C82" w:rsidRPr="00E01F0B" w14:paraId="04BE1051" w14:textId="77777777" w:rsidTr="00650B48">
        <w:trPr>
          <w:trHeight w:val="461"/>
        </w:trPr>
        <w:tc>
          <w:tcPr>
            <w:tcW w:w="1135" w:type="dxa"/>
            <w:tcBorders>
              <w:bottom w:val="nil"/>
            </w:tcBorders>
          </w:tcPr>
          <w:p w14:paraId="44D1940B" w14:textId="794F7BB2" w:rsidR="00B36C82" w:rsidRPr="00E01F0B" w:rsidRDefault="00B36C82" w:rsidP="00650B48">
            <w:pPr>
              <w:widowControl w:val="0"/>
              <w:spacing w:line="240" w:lineRule="auto"/>
              <w:jc w:val="center"/>
              <w:rPr>
                <w:color w:val="000000" w:themeColor="text1"/>
                <w:sz w:val="24"/>
                <w:szCs w:val="24"/>
              </w:rPr>
            </w:pPr>
            <w:r w:rsidRPr="00E01F0B">
              <w:rPr>
                <w:color w:val="000000" w:themeColor="text1"/>
                <w:sz w:val="24"/>
                <w:szCs w:val="24"/>
              </w:rPr>
              <w:t>Thứ ba</w:t>
            </w:r>
          </w:p>
        </w:tc>
        <w:tc>
          <w:tcPr>
            <w:tcW w:w="1133" w:type="dxa"/>
            <w:tcBorders>
              <w:bottom w:val="dotted" w:sz="4" w:space="0" w:color="auto"/>
            </w:tcBorders>
          </w:tcPr>
          <w:p w14:paraId="0FB78278" w14:textId="47EE1E28"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7g15</w:t>
            </w:r>
          </w:p>
        </w:tc>
        <w:tc>
          <w:tcPr>
            <w:tcW w:w="8428" w:type="dxa"/>
            <w:tcBorders>
              <w:bottom w:val="dotted" w:sz="4" w:space="0" w:color="auto"/>
            </w:tcBorders>
          </w:tcPr>
          <w:p w14:paraId="1FC39945" w14:textId="58427B5D" w:rsidR="00B36C82" w:rsidRPr="00E01F0B" w:rsidRDefault="1565D126" w:rsidP="1565D126">
            <w:pPr>
              <w:tabs>
                <w:tab w:val="left" w:pos="176"/>
              </w:tabs>
              <w:spacing w:line="240" w:lineRule="auto"/>
              <w:jc w:val="both"/>
              <w:rPr>
                <w:b/>
                <w:bCs/>
                <w:color w:val="000000" w:themeColor="text1"/>
                <w:sz w:val="24"/>
                <w:szCs w:val="24"/>
              </w:rPr>
            </w:pPr>
            <w:r w:rsidRPr="00E01F0B">
              <w:rPr>
                <w:b/>
                <w:bCs/>
                <w:color w:val="000000" w:themeColor="text1"/>
                <w:sz w:val="24"/>
                <w:szCs w:val="24"/>
              </w:rPr>
              <w:t xml:space="preserve">- Kiểm tra </w:t>
            </w:r>
            <w:r w:rsidR="009F0D1D" w:rsidRPr="00E01F0B">
              <w:rPr>
                <w:b/>
                <w:bCs/>
                <w:color w:val="000000" w:themeColor="text1"/>
                <w:sz w:val="24"/>
                <w:szCs w:val="24"/>
              </w:rPr>
              <w:t>HK</w:t>
            </w:r>
            <w:r w:rsidRPr="00E01F0B">
              <w:rPr>
                <w:b/>
                <w:bCs/>
                <w:color w:val="000000" w:themeColor="text1"/>
                <w:sz w:val="24"/>
                <w:szCs w:val="24"/>
              </w:rPr>
              <w:t>II Văn 7, Lý 7</w:t>
            </w:r>
          </w:p>
        </w:tc>
      </w:tr>
      <w:tr w:rsidR="00B36C82" w:rsidRPr="00E01F0B" w14:paraId="0562CB0E" w14:textId="77777777" w:rsidTr="1565D126">
        <w:trPr>
          <w:trHeight w:val="108"/>
        </w:trPr>
        <w:tc>
          <w:tcPr>
            <w:tcW w:w="1135" w:type="dxa"/>
            <w:tcBorders>
              <w:top w:val="nil"/>
              <w:bottom w:val="nil"/>
            </w:tcBorders>
          </w:tcPr>
          <w:p w14:paraId="34CE0A41" w14:textId="129500E1" w:rsidR="00B36C82" w:rsidRPr="00E01F0B" w:rsidRDefault="00650B48" w:rsidP="00B36C82">
            <w:pPr>
              <w:widowControl w:val="0"/>
              <w:spacing w:line="240" w:lineRule="auto"/>
              <w:jc w:val="center"/>
              <w:rPr>
                <w:color w:val="000000" w:themeColor="text1"/>
                <w:sz w:val="24"/>
                <w:szCs w:val="24"/>
              </w:rPr>
            </w:pPr>
            <w:r w:rsidRPr="00E01F0B">
              <w:rPr>
                <w:color w:val="000000" w:themeColor="text1"/>
                <w:sz w:val="24"/>
                <w:szCs w:val="24"/>
              </w:rPr>
              <w:t>23/04/19</w:t>
            </w:r>
          </w:p>
        </w:tc>
        <w:tc>
          <w:tcPr>
            <w:tcW w:w="1133" w:type="dxa"/>
            <w:tcBorders>
              <w:top w:val="dotted" w:sz="4" w:space="0" w:color="auto"/>
              <w:bottom w:val="dotted" w:sz="4" w:space="0" w:color="auto"/>
            </w:tcBorders>
          </w:tcPr>
          <w:p w14:paraId="62EBF3C5" w14:textId="264B2ECA"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7g45</w:t>
            </w:r>
          </w:p>
        </w:tc>
        <w:tc>
          <w:tcPr>
            <w:tcW w:w="8428" w:type="dxa"/>
            <w:tcBorders>
              <w:top w:val="dotted" w:sz="4" w:space="0" w:color="auto"/>
              <w:bottom w:val="dotted" w:sz="4" w:space="0" w:color="auto"/>
            </w:tcBorders>
          </w:tcPr>
          <w:p w14:paraId="6D98A12B" w14:textId="73BA2E8D"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Tham dự hội nghị sơ kết thực hiện phong trào “Toàn dân đoàn kết xây dựng dời sống văn hóa” năm 2018 và triển khai kế hoạch năm 2019 tại TTVH (đ/c Đến - PTP; Theo thư mời)</w:t>
            </w:r>
          </w:p>
        </w:tc>
      </w:tr>
      <w:tr w:rsidR="00B36C82" w:rsidRPr="00E01F0B" w14:paraId="1F58A709" w14:textId="77777777" w:rsidTr="1565D126">
        <w:trPr>
          <w:trHeight w:val="108"/>
        </w:trPr>
        <w:tc>
          <w:tcPr>
            <w:tcW w:w="1135" w:type="dxa"/>
            <w:tcBorders>
              <w:top w:val="nil"/>
              <w:bottom w:val="nil"/>
            </w:tcBorders>
          </w:tcPr>
          <w:p w14:paraId="0BE268A3"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07D4E732" w14:textId="6D2400C8"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7g45</w:t>
            </w:r>
          </w:p>
        </w:tc>
        <w:tc>
          <w:tcPr>
            <w:tcW w:w="8428" w:type="dxa"/>
            <w:tcBorders>
              <w:top w:val="dotted" w:sz="4" w:space="0" w:color="auto"/>
              <w:bottom w:val="dotted" w:sz="4" w:space="0" w:color="auto"/>
            </w:tcBorders>
          </w:tcPr>
          <w:p w14:paraId="0DB62290" w14:textId="72532CEE" w:rsidR="00B36C82" w:rsidRPr="00E01F0B" w:rsidRDefault="1565D126"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Dự thực hành GVG mầm non tại trường MNSC 17, MNSC 10 (Tp: Theo quyết định)</w:t>
            </w:r>
          </w:p>
        </w:tc>
      </w:tr>
      <w:tr w:rsidR="00B36C82" w:rsidRPr="00E01F0B" w14:paraId="0D84F320" w14:textId="77777777" w:rsidTr="1565D126">
        <w:trPr>
          <w:trHeight w:val="108"/>
        </w:trPr>
        <w:tc>
          <w:tcPr>
            <w:tcW w:w="1135" w:type="dxa"/>
            <w:tcBorders>
              <w:top w:val="nil"/>
              <w:bottom w:val="nil"/>
            </w:tcBorders>
          </w:tcPr>
          <w:p w14:paraId="1E06BBC1" w14:textId="77777777" w:rsidR="00B36C82" w:rsidRPr="00E01F0B" w:rsidRDefault="00B36C82"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035D8F7E" w14:textId="2A8E64A1" w:rsidR="00B36C82" w:rsidRPr="00E01F0B" w:rsidRDefault="1565D126" w:rsidP="1565D126">
            <w:pPr>
              <w:spacing w:line="240" w:lineRule="auto"/>
              <w:jc w:val="center"/>
              <w:rPr>
                <w:color w:val="000000" w:themeColor="text1"/>
                <w:sz w:val="24"/>
                <w:szCs w:val="24"/>
              </w:rPr>
            </w:pPr>
            <w:r w:rsidRPr="00E01F0B">
              <w:rPr>
                <w:color w:val="000000" w:themeColor="text1"/>
                <w:sz w:val="24"/>
                <w:szCs w:val="24"/>
              </w:rPr>
              <w:t>13g15</w:t>
            </w:r>
          </w:p>
        </w:tc>
        <w:tc>
          <w:tcPr>
            <w:tcW w:w="8428" w:type="dxa"/>
            <w:tcBorders>
              <w:top w:val="dotted" w:sz="4" w:space="0" w:color="auto"/>
              <w:bottom w:val="dotted" w:sz="4" w:space="0" w:color="auto"/>
            </w:tcBorders>
          </w:tcPr>
          <w:p w14:paraId="375686FA" w14:textId="094577BE" w:rsidR="00B36C82" w:rsidRPr="00E01F0B" w:rsidRDefault="1565D126" w:rsidP="1565D126">
            <w:pPr>
              <w:tabs>
                <w:tab w:val="left" w:pos="176"/>
              </w:tabs>
              <w:spacing w:line="240" w:lineRule="auto"/>
              <w:jc w:val="both"/>
              <w:rPr>
                <w:b/>
                <w:bCs/>
                <w:color w:val="000000" w:themeColor="text1"/>
                <w:sz w:val="24"/>
                <w:szCs w:val="24"/>
              </w:rPr>
            </w:pPr>
            <w:r w:rsidRPr="00E01F0B">
              <w:rPr>
                <w:b/>
                <w:bCs/>
                <w:color w:val="000000" w:themeColor="text1"/>
                <w:sz w:val="24"/>
                <w:szCs w:val="24"/>
              </w:rPr>
              <w:t>-</w:t>
            </w:r>
            <w:r w:rsidR="00650B48" w:rsidRPr="00E01F0B">
              <w:rPr>
                <w:b/>
                <w:bCs/>
                <w:color w:val="000000" w:themeColor="text1"/>
                <w:sz w:val="24"/>
                <w:szCs w:val="24"/>
              </w:rPr>
              <w:t xml:space="preserve"> </w:t>
            </w:r>
            <w:r w:rsidRPr="00E01F0B">
              <w:rPr>
                <w:b/>
                <w:bCs/>
                <w:color w:val="000000" w:themeColor="text1"/>
                <w:sz w:val="24"/>
                <w:szCs w:val="24"/>
              </w:rPr>
              <w:t xml:space="preserve">Kiểm tra </w:t>
            </w:r>
            <w:r w:rsidR="009F0D1D" w:rsidRPr="00E01F0B">
              <w:rPr>
                <w:b/>
                <w:bCs/>
                <w:color w:val="000000" w:themeColor="text1"/>
                <w:sz w:val="24"/>
                <w:szCs w:val="24"/>
              </w:rPr>
              <w:t>HK</w:t>
            </w:r>
            <w:r w:rsidRPr="00E01F0B">
              <w:rPr>
                <w:b/>
                <w:bCs/>
                <w:color w:val="000000" w:themeColor="text1"/>
                <w:sz w:val="24"/>
                <w:szCs w:val="24"/>
              </w:rPr>
              <w:t>II Văn 6, Lý 6.</w:t>
            </w:r>
          </w:p>
        </w:tc>
      </w:tr>
      <w:tr w:rsidR="009F0D1D" w:rsidRPr="00E01F0B" w14:paraId="1602BD59" w14:textId="77777777" w:rsidTr="1565D126">
        <w:trPr>
          <w:trHeight w:val="108"/>
        </w:trPr>
        <w:tc>
          <w:tcPr>
            <w:tcW w:w="1135" w:type="dxa"/>
            <w:tcBorders>
              <w:top w:val="nil"/>
              <w:bottom w:val="nil"/>
            </w:tcBorders>
          </w:tcPr>
          <w:p w14:paraId="60F2D41F"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5EC0984E" w14:textId="5A613262"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14g30</w:t>
            </w:r>
          </w:p>
        </w:tc>
        <w:tc>
          <w:tcPr>
            <w:tcW w:w="8428" w:type="dxa"/>
            <w:tcBorders>
              <w:top w:val="dotted" w:sz="4" w:space="0" w:color="auto"/>
              <w:bottom w:val="dotted" w:sz="4" w:space="0" w:color="auto"/>
            </w:tcBorders>
          </w:tcPr>
          <w:p w14:paraId="1D9FC985" w14:textId="5DD6CEA3" w:rsidR="009F0D1D" w:rsidRPr="00E01F0B" w:rsidRDefault="009F0D1D" w:rsidP="1565D126">
            <w:pPr>
              <w:tabs>
                <w:tab w:val="left" w:pos="176"/>
              </w:tabs>
              <w:spacing w:line="240" w:lineRule="auto"/>
              <w:jc w:val="both"/>
              <w:rPr>
                <w:b/>
                <w:bCs/>
                <w:color w:val="000000" w:themeColor="text1"/>
                <w:sz w:val="24"/>
                <w:szCs w:val="24"/>
              </w:rPr>
            </w:pPr>
            <w:r w:rsidRPr="00E01F0B">
              <w:rPr>
                <w:rFonts w:eastAsia="Times New Roman"/>
                <w:sz w:val="24"/>
                <w:szCs w:val="24"/>
              </w:rPr>
              <w:t xml:space="preserve">-Họp lấy phiếu tín nhiệm đề nghị bổ nhiệm lại </w:t>
            </w:r>
            <w:r>
              <w:rPr>
                <w:rFonts w:eastAsia="Times New Roman"/>
                <w:sz w:val="24"/>
                <w:szCs w:val="24"/>
              </w:rPr>
              <w:t>CBL Phòng GDĐT</w:t>
            </w:r>
            <w:r w:rsidRPr="00E01F0B">
              <w:rPr>
                <w:rFonts w:eastAsia="Times New Roman"/>
                <w:sz w:val="24"/>
                <w:szCs w:val="24"/>
              </w:rPr>
              <w:t xml:space="preserve"> tại HT.PGD  (Tp: Cấp Ủy, Chi bộ, CV.PGD)</w:t>
            </w:r>
          </w:p>
        </w:tc>
      </w:tr>
      <w:tr w:rsidR="009F0D1D" w:rsidRPr="00E01F0B" w14:paraId="70DF9E56" w14:textId="77777777" w:rsidTr="1565D126">
        <w:trPr>
          <w:trHeight w:val="108"/>
        </w:trPr>
        <w:tc>
          <w:tcPr>
            <w:tcW w:w="1135" w:type="dxa"/>
            <w:tcBorders>
              <w:top w:val="nil"/>
              <w:bottom w:val="nil"/>
            </w:tcBorders>
          </w:tcPr>
          <w:p w14:paraId="44E871BC" w14:textId="77777777" w:rsidR="009F0D1D" w:rsidRPr="00E01F0B" w:rsidRDefault="009F0D1D" w:rsidP="00B36C82">
            <w:pPr>
              <w:widowControl w:val="0"/>
              <w:spacing w:line="240" w:lineRule="auto"/>
              <w:jc w:val="center"/>
              <w:rPr>
                <w:b/>
                <w:bCs/>
                <w:i/>
                <w:iCs/>
                <w:color w:val="000000" w:themeColor="text1"/>
                <w:sz w:val="24"/>
                <w:szCs w:val="24"/>
              </w:rPr>
            </w:pPr>
          </w:p>
        </w:tc>
        <w:tc>
          <w:tcPr>
            <w:tcW w:w="1133" w:type="dxa"/>
            <w:tcBorders>
              <w:top w:val="dotted" w:sz="4" w:space="0" w:color="auto"/>
              <w:bottom w:val="dotted" w:sz="4" w:space="0" w:color="auto"/>
            </w:tcBorders>
          </w:tcPr>
          <w:p w14:paraId="144A5D23" w14:textId="170C7290" w:rsidR="009F0D1D" w:rsidRPr="00E01F0B" w:rsidRDefault="009F0D1D" w:rsidP="1565D126">
            <w:pPr>
              <w:spacing w:line="240" w:lineRule="auto"/>
              <w:jc w:val="center"/>
              <w:rPr>
                <w:rFonts w:eastAsia="Times New Roman"/>
                <w:sz w:val="24"/>
                <w:szCs w:val="24"/>
              </w:rPr>
            </w:pPr>
            <w:r w:rsidRPr="00E01F0B">
              <w:rPr>
                <w:rFonts w:eastAsia="Times New Roman"/>
                <w:sz w:val="24"/>
                <w:szCs w:val="24"/>
              </w:rPr>
              <w:t>16g30</w:t>
            </w:r>
          </w:p>
        </w:tc>
        <w:tc>
          <w:tcPr>
            <w:tcW w:w="8428" w:type="dxa"/>
            <w:tcBorders>
              <w:top w:val="dotted" w:sz="4" w:space="0" w:color="auto"/>
              <w:bottom w:val="dotted" w:sz="4" w:space="0" w:color="auto"/>
            </w:tcBorders>
          </w:tcPr>
          <w:p w14:paraId="738610EB" w14:textId="5E008147" w:rsidR="009F0D1D" w:rsidRPr="00E01F0B" w:rsidRDefault="009F0D1D" w:rsidP="009F0D1D">
            <w:pPr>
              <w:pStyle w:val="ListParagraph"/>
              <w:numPr>
                <w:ilvl w:val="0"/>
                <w:numId w:val="29"/>
              </w:numPr>
              <w:tabs>
                <w:tab w:val="left" w:pos="176"/>
              </w:tabs>
              <w:spacing w:line="240" w:lineRule="auto"/>
              <w:ind w:left="205" w:hanging="205"/>
              <w:jc w:val="both"/>
              <w:rPr>
                <w:rFonts w:eastAsia="Times New Roman"/>
                <w:sz w:val="24"/>
                <w:szCs w:val="24"/>
              </w:rPr>
            </w:pPr>
            <w:r w:rsidRPr="00E01F0B">
              <w:rPr>
                <w:rFonts w:eastAsia="Times New Roman"/>
                <w:sz w:val="24"/>
                <w:szCs w:val="24"/>
              </w:rPr>
              <w:t xml:space="preserve">Dự buổi họp lấy phiếu tín nhiệm đề nghị bổ nhiệm lại </w:t>
            </w:r>
            <w:r>
              <w:rPr>
                <w:rFonts w:eastAsia="Times New Roman"/>
                <w:sz w:val="24"/>
                <w:szCs w:val="24"/>
              </w:rPr>
              <w:t>CBQL</w:t>
            </w:r>
            <w:r w:rsidRPr="00E01F0B">
              <w:rPr>
                <w:rFonts w:eastAsia="Times New Roman"/>
                <w:sz w:val="24"/>
                <w:szCs w:val="24"/>
              </w:rPr>
              <w:t xml:space="preserve"> trường CBNTin tại trường CBNTin. (Tp: đ/c Oanh-PTP, Thúy).</w:t>
            </w:r>
          </w:p>
        </w:tc>
      </w:tr>
      <w:tr w:rsidR="009F0D1D" w:rsidRPr="00E01F0B" w14:paraId="7BDEACA6" w14:textId="77777777" w:rsidTr="1565D126">
        <w:trPr>
          <w:trHeight w:val="254"/>
        </w:trPr>
        <w:tc>
          <w:tcPr>
            <w:tcW w:w="1135" w:type="dxa"/>
            <w:tcBorders>
              <w:bottom w:val="nil"/>
            </w:tcBorders>
          </w:tcPr>
          <w:p w14:paraId="4F11C30E" w14:textId="78D3BA93"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Thứ tư</w:t>
            </w:r>
          </w:p>
        </w:tc>
        <w:tc>
          <w:tcPr>
            <w:tcW w:w="1133" w:type="dxa"/>
            <w:tcBorders>
              <w:bottom w:val="dotted" w:sz="4" w:space="0" w:color="auto"/>
            </w:tcBorders>
          </w:tcPr>
          <w:p w14:paraId="0DE4B5B7" w14:textId="0B9CD400" w:rsidR="009F0D1D" w:rsidRPr="00E01F0B" w:rsidRDefault="009F0D1D" w:rsidP="00B36C82">
            <w:pPr>
              <w:spacing w:line="240" w:lineRule="auto"/>
              <w:jc w:val="center"/>
              <w:rPr>
                <w:color w:val="000000" w:themeColor="text1"/>
                <w:sz w:val="24"/>
                <w:szCs w:val="24"/>
              </w:rPr>
            </w:pPr>
            <w:r w:rsidRPr="00E01F0B">
              <w:rPr>
                <w:color w:val="000000" w:themeColor="text1"/>
                <w:sz w:val="24"/>
                <w:szCs w:val="24"/>
              </w:rPr>
              <w:t>7g15</w:t>
            </w:r>
          </w:p>
        </w:tc>
        <w:tc>
          <w:tcPr>
            <w:tcW w:w="8428" w:type="dxa"/>
            <w:tcBorders>
              <w:bottom w:val="dotted" w:sz="4" w:space="0" w:color="auto"/>
            </w:tcBorders>
          </w:tcPr>
          <w:p w14:paraId="66204FF1" w14:textId="7141514E" w:rsidR="009F0D1D" w:rsidRPr="00E01F0B" w:rsidRDefault="009F0D1D" w:rsidP="00B36C82">
            <w:pPr>
              <w:pStyle w:val="ListParagraph"/>
              <w:numPr>
                <w:ilvl w:val="0"/>
                <w:numId w:val="29"/>
              </w:numPr>
              <w:tabs>
                <w:tab w:val="left" w:pos="176"/>
              </w:tabs>
              <w:spacing w:line="240" w:lineRule="auto"/>
              <w:ind w:left="205" w:hanging="205"/>
              <w:jc w:val="both"/>
              <w:rPr>
                <w:rFonts w:eastAsia="Times New Roman"/>
                <w:sz w:val="24"/>
                <w:szCs w:val="24"/>
              </w:rPr>
            </w:pPr>
            <w:r w:rsidRPr="00E01F0B">
              <w:rPr>
                <w:b/>
                <w:bCs/>
                <w:color w:val="000000" w:themeColor="text1"/>
                <w:sz w:val="24"/>
                <w:szCs w:val="24"/>
              </w:rPr>
              <w:t>Kiểm tra HKII Sử 9, Hóa 9.</w:t>
            </w:r>
          </w:p>
        </w:tc>
      </w:tr>
      <w:tr w:rsidR="009F0D1D" w:rsidRPr="00E01F0B" w14:paraId="2DBF0D7D" w14:textId="77777777" w:rsidTr="1565D126">
        <w:trPr>
          <w:trHeight w:val="523"/>
        </w:trPr>
        <w:tc>
          <w:tcPr>
            <w:tcW w:w="1135" w:type="dxa"/>
            <w:tcBorders>
              <w:top w:val="nil"/>
              <w:bottom w:val="nil"/>
            </w:tcBorders>
          </w:tcPr>
          <w:p w14:paraId="6B62F1B3" w14:textId="461BDF4D" w:rsidR="009F0D1D" w:rsidRPr="00E01F0B" w:rsidRDefault="009F0D1D" w:rsidP="00B36C82">
            <w:pPr>
              <w:widowControl w:val="0"/>
              <w:spacing w:line="240" w:lineRule="auto"/>
              <w:rPr>
                <w:color w:val="000000" w:themeColor="text1"/>
                <w:sz w:val="24"/>
                <w:szCs w:val="24"/>
              </w:rPr>
            </w:pPr>
            <w:r w:rsidRPr="00E01F0B">
              <w:rPr>
                <w:color w:val="000000" w:themeColor="text1"/>
                <w:sz w:val="24"/>
                <w:szCs w:val="24"/>
              </w:rPr>
              <w:t>24/04/19</w:t>
            </w:r>
          </w:p>
        </w:tc>
        <w:tc>
          <w:tcPr>
            <w:tcW w:w="1133" w:type="dxa"/>
            <w:tcBorders>
              <w:top w:val="dotted" w:sz="4" w:space="0" w:color="auto"/>
              <w:bottom w:val="dotted" w:sz="4" w:space="0" w:color="auto"/>
            </w:tcBorders>
          </w:tcPr>
          <w:p w14:paraId="02F2C34E" w14:textId="6DDBDB2B"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7g45</w:t>
            </w:r>
          </w:p>
        </w:tc>
        <w:tc>
          <w:tcPr>
            <w:tcW w:w="8428" w:type="dxa"/>
            <w:tcBorders>
              <w:top w:val="dotted" w:sz="4" w:space="0" w:color="auto"/>
              <w:bottom w:val="dotted" w:sz="4" w:space="0" w:color="auto"/>
            </w:tcBorders>
          </w:tcPr>
          <w:p w14:paraId="680A4E5D" w14:textId="46A6CB79" w:rsidR="009F0D1D" w:rsidRPr="00E01F0B" w:rsidRDefault="009F0D1D" w:rsidP="00650B48">
            <w:pPr>
              <w:tabs>
                <w:tab w:val="left" w:pos="176"/>
              </w:tabs>
              <w:spacing w:line="240" w:lineRule="auto"/>
              <w:jc w:val="both"/>
              <w:rPr>
                <w:b/>
                <w:bCs/>
                <w:color w:val="000000" w:themeColor="text1"/>
                <w:sz w:val="24"/>
                <w:szCs w:val="24"/>
              </w:rPr>
            </w:pPr>
            <w:r w:rsidRPr="00E01F0B">
              <w:rPr>
                <w:color w:val="000000" w:themeColor="text1"/>
                <w:sz w:val="24"/>
                <w:szCs w:val="24"/>
              </w:rPr>
              <w:t>- Dự thực hành GVG mầm non tại trường MNSC 7 (Tp: Theo quyết định)</w:t>
            </w:r>
          </w:p>
        </w:tc>
      </w:tr>
      <w:tr w:rsidR="009F0D1D" w:rsidRPr="00E01F0B" w14:paraId="757554A3" w14:textId="77777777" w:rsidTr="1565D126">
        <w:trPr>
          <w:trHeight w:val="395"/>
        </w:trPr>
        <w:tc>
          <w:tcPr>
            <w:tcW w:w="1135" w:type="dxa"/>
            <w:tcBorders>
              <w:top w:val="nil"/>
              <w:bottom w:val="nil"/>
            </w:tcBorders>
          </w:tcPr>
          <w:p w14:paraId="726A73AC"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78E478C7" w14:textId="2453F283" w:rsidR="009F0D1D" w:rsidRPr="00E01F0B" w:rsidRDefault="009F0D1D" w:rsidP="1565D126">
            <w:pPr>
              <w:spacing w:line="240" w:lineRule="auto"/>
              <w:jc w:val="center"/>
              <w:rPr>
                <w:color w:val="000000" w:themeColor="text1"/>
                <w:sz w:val="24"/>
                <w:szCs w:val="24"/>
              </w:rPr>
            </w:pPr>
            <w:r>
              <w:rPr>
                <w:color w:val="000000" w:themeColor="text1"/>
                <w:sz w:val="24"/>
                <w:szCs w:val="24"/>
              </w:rPr>
              <w:t>8g00</w:t>
            </w:r>
          </w:p>
        </w:tc>
        <w:tc>
          <w:tcPr>
            <w:tcW w:w="8428" w:type="dxa"/>
            <w:tcBorders>
              <w:top w:val="dotted" w:sz="4" w:space="0" w:color="auto"/>
              <w:bottom w:val="dotted" w:sz="4" w:space="0" w:color="auto"/>
            </w:tcBorders>
          </w:tcPr>
          <w:p w14:paraId="6FFA6EB0" w14:textId="35A89272" w:rsidR="009F0D1D" w:rsidRPr="00E01F0B" w:rsidRDefault="009F0D1D" w:rsidP="00AC0D46">
            <w:pPr>
              <w:tabs>
                <w:tab w:val="left" w:pos="176"/>
              </w:tabs>
              <w:spacing w:line="240" w:lineRule="auto"/>
              <w:jc w:val="both"/>
              <w:rPr>
                <w:color w:val="000000" w:themeColor="text1"/>
                <w:sz w:val="24"/>
                <w:szCs w:val="24"/>
              </w:rPr>
            </w:pPr>
            <w:r>
              <w:rPr>
                <w:color w:val="000000" w:themeColor="text1"/>
                <w:sz w:val="24"/>
                <w:szCs w:val="24"/>
              </w:rPr>
              <w:t>- Lớp 1 tập huấn công tác dân vận chính quyền năm 2019 tại HT.TTBDCT (Tp</w:t>
            </w:r>
            <w:r w:rsidR="00170D3A">
              <w:rPr>
                <w:color w:val="000000" w:themeColor="text1"/>
                <w:sz w:val="24"/>
                <w:szCs w:val="24"/>
              </w:rPr>
              <w:t>:BLĐ)</w:t>
            </w:r>
          </w:p>
        </w:tc>
      </w:tr>
      <w:tr w:rsidR="009F0D1D" w:rsidRPr="00E01F0B" w14:paraId="782F36C1" w14:textId="77777777" w:rsidTr="1565D126">
        <w:trPr>
          <w:trHeight w:val="395"/>
        </w:trPr>
        <w:tc>
          <w:tcPr>
            <w:tcW w:w="1135" w:type="dxa"/>
            <w:tcBorders>
              <w:top w:val="nil"/>
              <w:bottom w:val="nil"/>
            </w:tcBorders>
          </w:tcPr>
          <w:p w14:paraId="68359868"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6B24C25E" w14:textId="12F77DF3"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13g15</w:t>
            </w:r>
          </w:p>
        </w:tc>
        <w:tc>
          <w:tcPr>
            <w:tcW w:w="8428" w:type="dxa"/>
            <w:tcBorders>
              <w:top w:val="dotted" w:sz="4" w:space="0" w:color="auto"/>
              <w:bottom w:val="dotted" w:sz="4" w:space="0" w:color="auto"/>
            </w:tcBorders>
          </w:tcPr>
          <w:p w14:paraId="7C418243" w14:textId="3BA782DB" w:rsidR="009F0D1D" w:rsidRPr="00E01F0B" w:rsidRDefault="009F0D1D" w:rsidP="1565D126">
            <w:pPr>
              <w:tabs>
                <w:tab w:val="left" w:pos="176"/>
              </w:tabs>
              <w:spacing w:line="240" w:lineRule="auto"/>
              <w:jc w:val="both"/>
              <w:rPr>
                <w:rFonts w:eastAsia="Times New Roman"/>
                <w:sz w:val="24"/>
                <w:szCs w:val="24"/>
              </w:rPr>
            </w:pPr>
            <w:r w:rsidRPr="00E01F0B">
              <w:rPr>
                <w:b/>
                <w:bCs/>
                <w:color w:val="000000" w:themeColor="text1"/>
                <w:sz w:val="24"/>
                <w:szCs w:val="24"/>
              </w:rPr>
              <w:t xml:space="preserve">- Kiểm tra </w:t>
            </w:r>
            <w:r>
              <w:rPr>
                <w:b/>
                <w:bCs/>
                <w:color w:val="000000" w:themeColor="text1"/>
                <w:sz w:val="24"/>
                <w:szCs w:val="24"/>
              </w:rPr>
              <w:t>HK</w:t>
            </w:r>
            <w:r w:rsidRPr="00E01F0B">
              <w:rPr>
                <w:b/>
                <w:bCs/>
                <w:color w:val="000000" w:themeColor="text1"/>
                <w:sz w:val="24"/>
                <w:szCs w:val="24"/>
              </w:rPr>
              <w:t xml:space="preserve"> II Toán 8, Anh 8.</w:t>
            </w:r>
          </w:p>
        </w:tc>
      </w:tr>
      <w:tr w:rsidR="009F0D1D" w:rsidRPr="00E01F0B" w14:paraId="5D4DD85C" w14:textId="77777777" w:rsidTr="1565D126">
        <w:trPr>
          <w:trHeight w:val="395"/>
        </w:trPr>
        <w:tc>
          <w:tcPr>
            <w:tcW w:w="1135" w:type="dxa"/>
            <w:tcBorders>
              <w:top w:val="nil"/>
              <w:bottom w:val="nil"/>
            </w:tcBorders>
          </w:tcPr>
          <w:p w14:paraId="4B1F026E"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7FAD14F7" w14:textId="5A6798BF" w:rsidR="009F0D1D" w:rsidRPr="00E01F0B" w:rsidRDefault="009F0D1D" w:rsidP="00B36C82">
            <w:pPr>
              <w:spacing w:line="240" w:lineRule="auto"/>
              <w:jc w:val="center"/>
              <w:rPr>
                <w:color w:val="000000" w:themeColor="text1"/>
                <w:sz w:val="24"/>
                <w:szCs w:val="24"/>
              </w:rPr>
            </w:pPr>
            <w:r w:rsidRPr="00E01F0B">
              <w:rPr>
                <w:color w:val="000000" w:themeColor="text1"/>
                <w:sz w:val="24"/>
                <w:szCs w:val="24"/>
              </w:rPr>
              <w:t>14g00</w:t>
            </w:r>
          </w:p>
        </w:tc>
        <w:tc>
          <w:tcPr>
            <w:tcW w:w="8428" w:type="dxa"/>
            <w:tcBorders>
              <w:top w:val="dotted" w:sz="4" w:space="0" w:color="auto"/>
              <w:bottom w:val="dotted" w:sz="4" w:space="0" w:color="auto"/>
            </w:tcBorders>
          </w:tcPr>
          <w:p w14:paraId="2E0A5439" w14:textId="535BBDAA" w:rsidR="009F0D1D" w:rsidRPr="00E01F0B" w:rsidRDefault="009F0D1D" w:rsidP="009F0D1D">
            <w:pPr>
              <w:tabs>
                <w:tab w:val="left" w:pos="176"/>
              </w:tabs>
              <w:spacing w:line="240" w:lineRule="auto"/>
              <w:jc w:val="both"/>
              <w:rPr>
                <w:rFonts w:eastAsia="Times New Roman"/>
                <w:sz w:val="24"/>
                <w:szCs w:val="24"/>
              </w:rPr>
            </w:pPr>
            <w:r w:rsidRPr="00E01F0B">
              <w:rPr>
                <w:rFonts w:eastAsia="Times New Roman"/>
                <w:sz w:val="24"/>
                <w:szCs w:val="24"/>
              </w:rPr>
              <w:t>- Dự họp thông qqua dự thảo Kế hoạch khảo sát, vận động thành lập tổ chức Đảng và các tổ chức chính trị - xã hội đối với các đơn vị sự nghiệp y tế, giáo dục ngoài công lập năm 2019 tại P1/UB (đ/c Long – TP).</w:t>
            </w:r>
          </w:p>
        </w:tc>
      </w:tr>
      <w:tr w:rsidR="009F0D1D" w:rsidRPr="00E01F0B" w14:paraId="6E66DAF5" w14:textId="77777777" w:rsidTr="1565D126">
        <w:trPr>
          <w:trHeight w:val="395"/>
        </w:trPr>
        <w:tc>
          <w:tcPr>
            <w:tcW w:w="1135" w:type="dxa"/>
            <w:tcBorders>
              <w:top w:val="nil"/>
              <w:bottom w:val="nil"/>
            </w:tcBorders>
          </w:tcPr>
          <w:p w14:paraId="5E4A04CD"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58A711C6" w14:textId="7B2E7CC8"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18g00</w:t>
            </w:r>
          </w:p>
        </w:tc>
        <w:tc>
          <w:tcPr>
            <w:tcW w:w="8428" w:type="dxa"/>
            <w:tcBorders>
              <w:top w:val="dotted" w:sz="4" w:space="0" w:color="auto"/>
              <w:bottom w:val="dotted" w:sz="4" w:space="0" w:color="auto"/>
            </w:tcBorders>
          </w:tcPr>
          <w:p w14:paraId="1C61C8F3" w14:textId="78EE71BB" w:rsidR="009F0D1D" w:rsidRPr="00E01F0B" w:rsidRDefault="009F0D1D" w:rsidP="00DB779C">
            <w:pPr>
              <w:spacing w:line="240" w:lineRule="auto"/>
              <w:jc w:val="both"/>
              <w:rPr>
                <w:color w:val="000000" w:themeColor="text1"/>
                <w:sz w:val="24"/>
                <w:szCs w:val="24"/>
              </w:rPr>
            </w:pPr>
            <w:r w:rsidRPr="00E01F0B">
              <w:rPr>
                <w:color w:val="000000" w:themeColor="text1"/>
                <w:sz w:val="24"/>
                <w:szCs w:val="24"/>
              </w:rPr>
              <w:t>-Lớp bồi dưỡng nghiệp vụ cho CBQL, GV, NV các trường MN ngoài công lập học tại CS 3 trường BDGD số 331 Đỗ Tấn Phong , Phường 9, Phú Nhuận.</w:t>
            </w:r>
          </w:p>
        </w:tc>
      </w:tr>
      <w:tr w:rsidR="009F0D1D" w:rsidRPr="00E01F0B" w14:paraId="2888EC2D" w14:textId="77777777" w:rsidTr="1565D126">
        <w:trPr>
          <w:trHeight w:val="376"/>
        </w:trPr>
        <w:tc>
          <w:tcPr>
            <w:tcW w:w="1135" w:type="dxa"/>
            <w:tcBorders>
              <w:bottom w:val="nil"/>
            </w:tcBorders>
          </w:tcPr>
          <w:p w14:paraId="09DC3F8D" w14:textId="3312993F" w:rsidR="009F0D1D" w:rsidRPr="00E01F0B" w:rsidRDefault="009F0D1D" w:rsidP="002F7022">
            <w:pPr>
              <w:widowControl w:val="0"/>
              <w:spacing w:line="240" w:lineRule="auto"/>
              <w:jc w:val="center"/>
              <w:rPr>
                <w:color w:val="000000" w:themeColor="text1"/>
                <w:sz w:val="24"/>
                <w:szCs w:val="24"/>
              </w:rPr>
            </w:pPr>
            <w:r w:rsidRPr="00E01F0B">
              <w:rPr>
                <w:color w:val="000000" w:themeColor="text1"/>
                <w:sz w:val="24"/>
                <w:szCs w:val="24"/>
              </w:rPr>
              <w:t>Thứ năm</w:t>
            </w:r>
          </w:p>
        </w:tc>
        <w:tc>
          <w:tcPr>
            <w:tcW w:w="1133" w:type="dxa"/>
            <w:tcBorders>
              <w:bottom w:val="dotted" w:sz="4" w:space="0" w:color="auto"/>
            </w:tcBorders>
          </w:tcPr>
          <w:p w14:paraId="1A965116" w14:textId="635B3D92"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7g15</w:t>
            </w:r>
          </w:p>
        </w:tc>
        <w:tc>
          <w:tcPr>
            <w:tcW w:w="8428" w:type="dxa"/>
            <w:tcBorders>
              <w:bottom w:val="dotted" w:sz="4" w:space="0" w:color="auto"/>
            </w:tcBorders>
          </w:tcPr>
          <w:p w14:paraId="7DF4E37C" w14:textId="24716307" w:rsidR="009F0D1D" w:rsidRPr="00E01F0B" w:rsidRDefault="009F0D1D" w:rsidP="1565D126">
            <w:pPr>
              <w:pStyle w:val="ListParagraph"/>
              <w:numPr>
                <w:ilvl w:val="0"/>
                <w:numId w:val="29"/>
              </w:numPr>
              <w:tabs>
                <w:tab w:val="left" w:pos="176"/>
              </w:tabs>
              <w:spacing w:line="240" w:lineRule="auto"/>
              <w:ind w:left="205" w:hanging="205"/>
              <w:jc w:val="both"/>
              <w:rPr>
                <w:color w:val="000000" w:themeColor="text1"/>
                <w:sz w:val="24"/>
                <w:szCs w:val="24"/>
              </w:rPr>
            </w:pPr>
            <w:r w:rsidRPr="00E01F0B">
              <w:rPr>
                <w:b/>
                <w:bCs/>
                <w:color w:val="000000" w:themeColor="text1"/>
                <w:sz w:val="24"/>
                <w:szCs w:val="24"/>
              </w:rPr>
              <w:t xml:space="preserve">Kiểm tra </w:t>
            </w:r>
            <w:r>
              <w:rPr>
                <w:b/>
                <w:bCs/>
                <w:color w:val="000000" w:themeColor="text1"/>
                <w:sz w:val="24"/>
                <w:szCs w:val="24"/>
              </w:rPr>
              <w:t>HK</w:t>
            </w:r>
            <w:r w:rsidRPr="00E01F0B">
              <w:rPr>
                <w:b/>
                <w:bCs/>
                <w:color w:val="000000" w:themeColor="text1"/>
                <w:sz w:val="24"/>
                <w:szCs w:val="24"/>
              </w:rPr>
              <w:t xml:space="preserve"> II Toán 7, Anh 7</w:t>
            </w:r>
          </w:p>
        </w:tc>
      </w:tr>
      <w:tr w:rsidR="009F0D1D" w:rsidRPr="00E01F0B" w14:paraId="44FB30F8" w14:textId="77777777" w:rsidTr="1565D126">
        <w:trPr>
          <w:trHeight w:val="273"/>
        </w:trPr>
        <w:tc>
          <w:tcPr>
            <w:tcW w:w="1135" w:type="dxa"/>
            <w:tcBorders>
              <w:top w:val="nil"/>
              <w:bottom w:val="nil"/>
            </w:tcBorders>
          </w:tcPr>
          <w:p w14:paraId="1DA6542E" w14:textId="5C79432A"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25/04/19</w:t>
            </w:r>
          </w:p>
        </w:tc>
        <w:tc>
          <w:tcPr>
            <w:tcW w:w="1133" w:type="dxa"/>
            <w:tcBorders>
              <w:top w:val="dotted" w:sz="4" w:space="0" w:color="auto"/>
              <w:bottom w:val="dotted" w:sz="4" w:space="0" w:color="auto"/>
            </w:tcBorders>
          </w:tcPr>
          <w:p w14:paraId="3041E394" w14:textId="05929498"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7g45</w:t>
            </w:r>
          </w:p>
        </w:tc>
        <w:tc>
          <w:tcPr>
            <w:tcW w:w="8428" w:type="dxa"/>
            <w:tcBorders>
              <w:top w:val="dotted" w:sz="4" w:space="0" w:color="auto"/>
              <w:bottom w:val="dotted" w:sz="4" w:space="0" w:color="auto"/>
            </w:tcBorders>
          </w:tcPr>
          <w:p w14:paraId="722B00AE" w14:textId="7E9C26C3" w:rsidR="009F0D1D" w:rsidRPr="00E01F0B" w:rsidRDefault="009F0D1D" w:rsidP="00AC0D46">
            <w:pPr>
              <w:tabs>
                <w:tab w:val="left" w:pos="176"/>
              </w:tabs>
              <w:spacing w:line="240" w:lineRule="auto"/>
              <w:jc w:val="both"/>
              <w:rPr>
                <w:color w:val="000000" w:themeColor="text1"/>
                <w:sz w:val="24"/>
                <w:szCs w:val="24"/>
              </w:rPr>
            </w:pPr>
            <w:r w:rsidRPr="00E01F0B">
              <w:rPr>
                <w:b/>
                <w:bCs/>
                <w:color w:val="000000" w:themeColor="text1"/>
                <w:sz w:val="24"/>
                <w:szCs w:val="24"/>
              </w:rPr>
              <w:t>-</w:t>
            </w:r>
            <w:r w:rsidRPr="00E01F0B">
              <w:rPr>
                <w:color w:val="000000" w:themeColor="text1"/>
                <w:sz w:val="24"/>
                <w:szCs w:val="24"/>
              </w:rPr>
              <w:t xml:space="preserve"> Dự thực hành GVG mầm non tại trường MNSC 7, MNSC 10 (Tp: Theo quyết định)</w:t>
            </w:r>
          </w:p>
        </w:tc>
      </w:tr>
      <w:tr w:rsidR="009F0D1D" w:rsidRPr="00E01F0B" w14:paraId="42C6D796" w14:textId="77777777" w:rsidTr="1565D126">
        <w:trPr>
          <w:trHeight w:val="273"/>
        </w:trPr>
        <w:tc>
          <w:tcPr>
            <w:tcW w:w="1135" w:type="dxa"/>
            <w:tcBorders>
              <w:top w:val="nil"/>
              <w:bottom w:val="nil"/>
            </w:tcBorders>
          </w:tcPr>
          <w:p w14:paraId="6E1831B3"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54E11D2A" w14:textId="0CD1B94F"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8g00</w:t>
            </w:r>
          </w:p>
        </w:tc>
        <w:tc>
          <w:tcPr>
            <w:tcW w:w="8428" w:type="dxa"/>
            <w:tcBorders>
              <w:top w:val="dotted" w:sz="4" w:space="0" w:color="auto"/>
              <w:bottom w:val="dotted" w:sz="4" w:space="0" w:color="auto"/>
            </w:tcBorders>
          </w:tcPr>
          <w:p w14:paraId="31126E5D" w14:textId="266357A2" w:rsidR="009F0D1D" w:rsidRPr="00E01F0B" w:rsidRDefault="009F0D1D" w:rsidP="00DB779C">
            <w:pPr>
              <w:pStyle w:val="ListParagraph"/>
              <w:spacing w:line="240" w:lineRule="auto"/>
              <w:ind w:left="34"/>
              <w:jc w:val="both"/>
              <w:rPr>
                <w:color w:val="000000" w:themeColor="text1"/>
                <w:sz w:val="24"/>
                <w:szCs w:val="24"/>
              </w:rPr>
            </w:pPr>
            <w:r>
              <w:rPr>
                <w:color w:val="000000" w:themeColor="text1"/>
                <w:sz w:val="24"/>
                <w:szCs w:val="24"/>
              </w:rPr>
              <w:t xml:space="preserve">- </w:t>
            </w:r>
            <w:r w:rsidRPr="00E01F0B">
              <w:rPr>
                <w:color w:val="000000" w:themeColor="text1"/>
                <w:sz w:val="24"/>
                <w:szCs w:val="24"/>
              </w:rPr>
              <w:t>Dự họ</w:t>
            </w:r>
            <w:r>
              <w:rPr>
                <w:color w:val="000000" w:themeColor="text1"/>
                <w:sz w:val="24"/>
                <w:szCs w:val="24"/>
              </w:rPr>
              <w:t>p</w:t>
            </w:r>
            <w:r w:rsidRPr="00E01F0B">
              <w:rPr>
                <w:color w:val="000000" w:themeColor="text1"/>
                <w:sz w:val="24"/>
                <w:szCs w:val="24"/>
              </w:rPr>
              <w:t xml:space="preserve"> giao ban lãnh đạo Phòng GD&amp;ĐT phụ trách bậc mầm non tại HT/2.1 Sở GDĐT (đ/c Oanh – PTP, Điệp)</w:t>
            </w:r>
          </w:p>
        </w:tc>
      </w:tr>
      <w:tr w:rsidR="009F0D1D" w:rsidRPr="00E01F0B" w14:paraId="2DE403A5" w14:textId="77777777" w:rsidTr="1565D126">
        <w:trPr>
          <w:trHeight w:val="273"/>
        </w:trPr>
        <w:tc>
          <w:tcPr>
            <w:tcW w:w="1135" w:type="dxa"/>
            <w:tcBorders>
              <w:top w:val="nil"/>
              <w:bottom w:val="nil"/>
            </w:tcBorders>
          </w:tcPr>
          <w:p w14:paraId="62431CDC"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49E398E2" w14:textId="623434C5" w:rsidR="009F0D1D" w:rsidRPr="00E01F0B" w:rsidRDefault="009F0D1D" w:rsidP="00B36C82">
            <w:pPr>
              <w:spacing w:line="240" w:lineRule="auto"/>
              <w:jc w:val="center"/>
              <w:rPr>
                <w:color w:val="000000" w:themeColor="text1"/>
                <w:sz w:val="24"/>
                <w:szCs w:val="24"/>
              </w:rPr>
            </w:pPr>
            <w:r w:rsidRPr="00E01F0B">
              <w:rPr>
                <w:color w:val="000000" w:themeColor="text1"/>
                <w:sz w:val="24"/>
                <w:szCs w:val="24"/>
              </w:rPr>
              <w:t>8g00</w:t>
            </w:r>
          </w:p>
        </w:tc>
        <w:tc>
          <w:tcPr>
            <w:tcW w:w="8428" w:type="dxa"/>
            <w:tcBorders>
              <w:top w:val="dotted" w:sz="4" w:space="0" w:color="auto"/>
              <w:bottom w:val="dotted" w:sz="4" w:space="0" w:color="auto"/>
            </w:tcBorders>
          </w:tcPr>
          <w:p w14:paraId="16287F21" w14:textId="2BD8DEA1" w:rsidR="009F0D1D" w:rsidRPr="00E01F0B" w:rsidRDefault="009F0D1D" w:rsidP="00B36C82">
            <w:pPr>
              <w:pStyle w:val="ListParagraph"/>
              <w:numPr>
                <w:ilvl w:val="0"/>
                <w:numId w:val="29"/>
              </w:numPr>
              <w:tabs>
                <w:tab w:val="left" w:pos="176"/>
              </w:tabs>
              <w:spacing w:line="240" w:lineRule="auto"/>
              <w:ind w:left="205" w:hanging="205"/>
              <w:jc w:val="both"/>
              <w:rPr>
                <w:rFonts w:eastAsia="Cambria"/>
                <w:sz w:val="24"/>
                <w:szCs w:val="24"/>
              </w:rPr>
            </w:pPr>
            <w:r w:rsidRPr="00E01F0B">
              <w:rPr>
                <w:color w:val="000000" w:themeColor="text1"/>
                <w:sz w:val="24"/>
                <w:szCs w:val="24"/>
              </w:rPr>
              <w:t>Dự lớp tuyên truyền Luật tố cáo năm 2019 tại TT.BDCT (đ/c</w:t>
            </w:r>
            <w:r w:rsidR="00170D3A">
              <w:rPr>
                <w:color w:val="000000" w:themeColor="text1"/>
                <w:sz w:val="24"/>
                <w:szCs w:val="24"/>
              </w:rPr>
              <w:t xml:space="preserve"> Long – TP, Hường)</w:t>
            </w:r>
          </w:p>
        </w:tc>
      </w:tr>
      <w:tr w:rsidR="00170D3A" w:rsidRPr="00E01F0B" w14:paraId="377AA966" w14:textId="77777777" w:rsidTr="1565D126">
        <w:trPr>
          <w:trHeight w:val="273"/>
        </w:trPr>
        <w:tc>
          <w:tcPr>
            <w:tcW w:w="1135" w:type="dxa"/>
            <w:tcBorders>
              <w:top w:val="nil"/>
              <w:bottom w:val="nil"/>
            </w:tcBorders>
          </w:tcPr>
          <w:p w14:paraId="64F2DFF7" w14:textId="77777777" w:rsidR="00170D3A" w:rsidRPr="00E01F0B" w:rsidRDefault="00170D3A"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54870189" w14:textId="35058235" w:rsidR="00170D3A" w:rsidRPr="00E01F0B" w:rsidRDefault="00170D3A" w:rsidP="00B36C82">
            <w:pPr>
              <w:spacing w:line="240" w:lineRule="auto"/>
              <w:jc w:val="center"/>
              <w:rPr>
                <w:color w:val="000000" w:themeColor="text1"/>
                <w:sz w:val="24"/>
                <w:szCs w:val="24"/>
              </w:rPr>
            </w:pPr>
            <w:r>
              <w:rPr>
                <w:color w:val="000000" w:themeColor="text1"/>
                <w:sz w:val="24"/>
                <w:szCs w:val="24"/>
              </w:rPr>
              <w:t>9g30</w:t>
            </w:r>
          </w:p>
        </w:tc>
        <w:tc>
          <w:tcPr>
            <w:tcW w:w="8428" w:type="dxa"/>
            <w:tcBorders>
              <w:top w:val="dotted" w:sz="4" w:space="0" w:color="auto"/>
              <w:bottom w:val="dotted" w:sz="4" w:space="0" w:color="auto"/>
            </w:tcBorders>
          </w:tcPr>
          <w:p w14:paraId="5A52D9CE" w14:textId="0C8BF1E1" w:rsidR="00170D3A" w:rsidRPr="00E01F0B" w:rsidRDefault="00170D3A" w:rsidP="00B36C82">
            <w:pPr>
              <w:pStyle w:val="ListParagraph"/>
              <w:numPr>
                <w:ilvl w:val="0"/>
                <w:numId w:val="29"/>
              </w:numPr>
              <w:tabs>
                <w:tab w:val="left" w:pos="176"/>
              </w:tabs>
              <w:spacing w:line="240" w:lineRule="auto"/>
              <w:ind w:left="205" w:hanging="205"/>
              <w:jc w:val="both"/>
              <w:rPr>
                <w:color w:val="000000" w:themeColor="text1"/>
                <w:sz w:val="24"/>
                <w:szCs w:val="24"/>
              </w:rPr>
            </w:pPr>
            <w:r>
              <w:rPr>
                <w:color w:val="000000" w:themeColor="text1"/>
                <w:sz w:val="24"/>
                <w:szCs w:val="24"/>
              </w:rPr>
              <w:t>Họp với BGH trường THCS Cầu Kiệu tại Phòng GDĐT (đ/c Long – TP, Hùng-</w:t>
            </w:r>
            <w:r>
              <w:rPr>
                <w:color w:val="000000" w:themeColor="text1"/>
                <w:sz w:val="24"/>
                <w:szCs w:val="24"/>
              </w:rPr>
              <w:lastRenderedPageBreak/>
              <w:t>HP.BD, Bảo; BGH trường THCS Cầu Kiệu)</w:t>
            </w:r>
          </w:p>
        </w:tc>
      </w:tr>
      <w:tr w:rsidR="00170D3A" w:rsidRPr="00E01F0B" w14:paraId="408D056B" w14:textId="77777777" w:rsidTr="1565D126">
        <w:trPr>
          <w:trHeight w:val="273"/>
        </w:trPr>
        <w:tc>
          <w:tcPr>
            <w:tcW w:w="1135" w:type="dxa"/>
            <w:tcBorders>
              <w:top w:val="nil"/>
              <w:bottom w:val="nil"/>
            </w:tcBorders>
          </w:tcPr>
          <w:p w14:paraId="1ECB929D" w14:textId="77777777" w:rsidR="00170D3A" w:rsidRPr="00E01F0B" w:rsidRDefault="00170D3A"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02C4456A" w14:textId="7D15C397" w:rsidR="00170D3A" w:rsidRDefault="00170D3A" w:rsidP="00B36C82">
            <w:pPr>
              <w:spacing w:line="240" w:lineRule="auto"/>
              <w:jc w:val="center"/>
              <w:rPr>
                <w:color w:val="000000" w:themeColor="text1"/>
                <w:sz w:val="24"/>
                <w:szCs w:val="24"/>
              </w:rPr>
            </w:pPr>
            <w:r>
              <w:rPr>
                <w:color w:val="000000" w:themeColor="text1"/>
                <w:sz w:val="24"/>
                <w:szCs w:val="24"/>
              </w:rPr>
              <w:t>10g00</w:t>
            </w:r>
          </w:p>
        </w:tc>
        <w:tc>
          <w:tcPr>
            <w:tcW w:w="8428" w:type="dxa"/>
            <w:tcBorders>
              <w:top w:val="dotted" w:sz="4" w:space="0" w:color="auto"/>
              <w:bottom w:val="dotted" w:sz="4" w:space="0" w:color="auto"/>
            </w:tcBorders>
          </w:tcPr>
          <w:p w14:paraId="3EA7A5B6" w14:textId="35D96E4B" w:rsidR="00170D3A" w:rsidRDefault="00170D3A" w:rsidP="00B36C82">
            <w:pPr>
              <w:pStyle w:val="ListParagraph"/>
              <w:numPr>
                <w:ilvl w:val="0"/>
                <w:numId w:val="29"/>
              </w:numPr>
              <w:tabs>
                <w:tab w:val="left" w:pos="176"/>
              </w:tabs>
              <w:spacing w:line="240" w:lineRule="auto"/>
              <w:ind w:left="205" w:hanging="205"/>
              <w:jc w:val="both"/>
              <w:rPr>
                <w:color w:val="000000" w:themeColor="text1"/>
                <w:sz w:val="24"/>
                <w:szCs w:val="24"/>
              </w:rPr>
            </w:pPr>
            <w:r>
              <w:rPr>
                <w:color w:val="000000" w:themeColor="text1"/>
                <w:sz w:val="24"/>
                <w:szCs w:val="24"/>
              </w:rPr>
              <w:t>Họp HĐSP trường BDGD tại Phòng GDĐT (đ/c Long – TP, toàn thể CB-GV-NV trường BDGD)</w:t>
            </w:r>
          </w:p>
        </w:tc>
      </w:tr>
      <w:tr w:rsidR="009F0D1D" w:rsidRPr="00E01F0B" w14:paraId="2E2A0081" w14:textId="77777777" w:rsidTr="1565D126">
        <w:trPr>
          <w:trHeight w:val="273"/>
        </w:trPr>
        <w:tc>
          <w:tcPr>
            <w:tcW w:w="1135" w:type="dxa"/>
            <w:tcBorders>
              <w:top w:val="nil"/>
              <w:bottom w:val="nil"/>
            </w:tcBorders>
          </w:tcPr>
          <w:p w14:paraId="622B5E87"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34D650B0" w14:textId="2E2A3955"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13g15</w:t>
            </w:r>
          </w:p>
        </w:tc>
        <w:tc>
          <w:tcPr>
            <w:tcW w:w="8428" w:type="dxa"/>
            <w:tcBorders>
              <w:top w:val="dotted" w:sz="4" w:space="0" w:color="auto"/>
              <w:bottom w:val="dotted" w:sz="4" w:space="0" w:color="auto"/>
            </w:tcBorders>
          </w:tcPr>
          <w:p w14:paraId="1CE23C24" w14:textId="791F87C4" w:rsidR="009F0D1D" w:rsidRPr="00E01F0B" w:rsidRDefault="009F0D1D" w:rsidP="002F7022">
            <w:pPr>
              <w:tabs>
                <w:tab w:val="left" w:pos="176"/>
              </w:tabs>
              <w:spacing w:line="240" w:lineRule="auto"/>
              <w:jc w:val="both"/>
              <w:rPr>
                <w:color w:val="000000" w:themeColor="text1"/>
                <w:sz w:val="24"/>
                <w:szCs w:val="24"/>
              </w:rPr>
            </w:pPr>
            <w:r w:rsidRPr="00E01F0B">
              <w:rPr>
                <w:b/>
                <w:bCs/>
                <w:color w:val="000000" w:themeColor="text1"/>
                <w:sz w:val="24"/>
                <w:szCs w:val="24"/>
              </w:rPr>
              <w:t>- Kiểm tra HK II Toán 6, Anh 6</w:t>
            </w:r>
          </w:p>
        </w:tc>
      </w:tr>
      <w:tr w:rsidR="009F0D1D" w:rsidRPr="00E01F0B" w14:paraId="2A690545" w14:textId="77777777" w:rsidTr="1565D126">
        <w:trPr>
          <w:trHeight w:val="273"/>
        </w:trPr>
        <w:tc>
          <w:tcPr>
            <w:tcW w:w="1135" w:type="dxa"/>
            <w:tcBorders>
              <w:top w:val="nil"/>
              <w:bottom w:val="nil"/>
            </w:tcBorders>
          </w:tcPr>
          <w:p w14:paraId="1C52C801"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2ECF9133" w14:textId="3C9755CD"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15g00</w:t>
            </w:r>
          </w:p>
        </w:tc>
        <w:tc>
          <w:tcPr>
            <w:tcW w:w="8428" w:type="dxa"/>
            <w:tcBorders>
              <w:top w:val="dotted" w:sz="4" w:space="0" w:color="auto"/>
              <w:bottom w:val="dotted" w:sz="4" w:space="0" w:color="auto"/>
            </w:tcBorders>
          </w:tcPr>
          <w:p w14:paraId="6C022C43" w14:textId="4DAEBD17" w:rsidR="009F0D1D" w:rsidRPr="00E01F0B" w:rsidRDefault="009F0D1D" w:rsidP="1565D126">
            <w:pPr>
              <w:tabs>
                <w:tab w:val="left" w:pos="176"/>
              </w:tabs>
              <w:spacing w:line="240" w:lineRule="auto"/>
              <w:jc w:val="both"/>
              <w:rPr>
                <w:color w:val="000000" w:themeColor="text1"/>
                <w:sz w:val="24"/>
                <w:szCs w:val="24"/>
              </w:rPr>
            </w:pPr>
            <w:r w:rsidRPr="00E01F0B">
              <w:rPr>
                <w:color w:val="000000" w:themeColor="text1"/>
                <w:sz w:val="24"/>
                <w:szCs w:val="24"/>
              </w:rPr>
              <w:t>-Họp tiếp xúc với GV-NV trường MNSC10 hiện đang công tác tại MNSC8, MNSC11, MNSC14 tại HT.PGD (Tp: Đ/c Long-TP, Oanh-PTP, Hân-TP Nội vụ, Thu-P.NV, Thúy, HT và các GV-NV trường MNSC10 hiện đang công tác tại MNSC8, MNSC11, MNSC14)</w:t>
            </w:r>
          </w:p>
        </w:tc>
      </w:tr>
      <w:tr w:rsidR="009F0D1D" w:rsidRPr="00E01F0B" w14:paraId="0B4020A7" w14:textId="77777777" w:rsidTr="1565D126">
        <w:trPr>
          <w:trHeight w:val="273"/>
        </w:trPr>
        <w:tc>
          <w:tcPr>
            <w:tcW w:w="1135" w:type="dxa"/>
            <w:tcBorders>
              <w:top w:val="nil"/>
              <w:bottom w:val="nil"/>
            </w:tcBorders>
          </w:tcPr>
          <w:p w14:paraId="1D7B270A"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dotted" w:sz="4" w:space="0" w:color="auto"/>
            </w:tcBorders>
          </w:tcPr>
          <w:p w14:paraId="4F904CB7" w14:textId="63E99844" w:rsidR="009F0D1D" w:rsidRPr="00E01F0B" w:rsidRDefault="009F0D1D" w:rsidP="00B36C82">
            <w:pPr>
              <w:spacing w:line="240" w:lineRule="auto"/>
              <w:jc w:val="center"/>
              <w:rPr>
                <w:color w:val="000000" w:themeColor="text1"/>
                <w:sz w:val="24"/>
                <w:szCs w:val="24"/>
              </w:rPr>
            </w:pPr>
            <w:r w:rsidRPr="00E01F0B">
              <w:rPr>
                <w:color w:val="000000" w:themeColor="text1"/>
                <w:sz w:val="24"/>
                <w:szCs w:val="24"/>
              </w:rPr>
              <w:t>16g00</w:t>
            </w:r>
          </w:p>
        </w:tc>
        <w:tc>
          <w:tcPr>
            <w:tcW w:w="8428" w:type="dxa"/>
            <w:tcBorders>
              <w:top w:val="dotted" w:sz="4" w:space="0" w:color="auto"/>
              <w:bottom w:val="dotted" w:sz="4" w:space="0" w:color="auto"/>
            </w:tcBorders>
          </w:tcPr>
          <w:p w14:paraId="06971CD3" w14:textId="4FA700CE" w:rsidR="009F0D1D" w:rsidRPr="00E01F0B" w:rsidRDefault="009F0D1D" w:rsidP="00B36C82">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Họp BLĐ P. GDĐT</w:t>
            </w:r>
          </w:p>
        </w:tc>
      </w:tr>
      <w:tr w:rsidR="009F0D1D" w:rsidRPr="00E01F0B" w14:paraId="4A50D3F0" w14:textId="77777777" w:rsidTr="1565D126">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43DA3F71" w14:textId="77777777"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Thứ sáu</w:t>
            </w:r>
          </w:p>
          <w:p w14:paraId="180F8B01" w14:textId="1A7EDDE9"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26/04/19</w:t>
            </w:r>
          </w:p>
        </w:tc>
        <w:tc>
          <w:tcPr>
            <w:tcW w:w="1133" w:type="dxa"/>
            <w:tcBorders>
              <w:top w:val="single" w:sz="4" w:space="0" w:color="auto"/>
              <w:left w:val="single" w:sz="4" w:space="0" w:color="auto"/>
              <w:bottom w:val="dotted" w:sz="4" w:space="0" w:color="auto"/>
              <w:right w:val="single" w:sz="4" w:space="0" w:color="auto"/>
            </w:tcBorders>
          </w:tcPr>
          <w:p w14:paraId="03EFCA41" w14:textId="21BC6F26"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6g45</w:t>
            </w:r>
          </w:p>
        </w:tc>
        <w:tc>
          <w:tcPr>
            <w:tcW w:w="8428" w:type="dxa"/>
            <w:tcBorders>
              <w:top w:val="single" w:sz="4" w:space="0" w:color="auto"/>
              <w:left w:val="single" w:sz="4" w:space="0" w:color="auto"/>
              <w:bottom w:val="dotted" w:sz="4" w:space="0" w:color="auto"/>
              <w:right w:val="single" w:sz="4" w:space="0" w:color="auto"/>
            </w:tcBorders>
          </w:tcPr>
          <w:p w14:paraId="5F96A722" w14:textId="718FB5D4" w:rsidR="009F0D1D" w:rsidRPr="00E01F0B" w:rsidRDefault="009F0D1D" w:rsidP="1565D126">
            <w:pPr>
              <w:tabs>
                <w:tab w:val="left" w:pos="176"/>
              </w:tabs>
              <w:spacing w:line="240" w:lineRule="auto"/>
              <w:ind w:hanging="205"/>
              <w:jc w:val="both"/>
              <w:rPr>
                <w:color w:val="000000" w:themeColor="text1"/>
                <w:sz w:val="24"/>
                <w:szCs w:val="24"/>
              </w:rPr>
            </w:pPr>
            <w:r w:rsidRPr="00E01F0B">
              <w:rPr>
                <w:color w:val="000000" w:themeColor="text1"/>
                <w:sz w:val="24"/>
                <w:szCs w:val="24"/>
              </w:rPr>
              <w:t>- - Dự lễ viếng Đài tưởng niệm Liệt sĩ Quận nhân kỷ niệm 44 năm Ngày giải phóng miền Nam, thống nhất đất nước (30/4/1975 - 30/4/2019) và kỷ niệm 133 năm Ngày Quốc tế Lao động (1/5/1886 - 1/5/2019) tại Đài tưởng niệm Liệt sĩ Quận (đ/c Long – TP).</w:t>
            </w:r>
          </w:p>
        </w:tc>
      </w:tr>
      <w:tr w:rsidR="009F0D1D" w:rsidRPr="00E01F0B" w14:paraId="5B95CD12" w14:textId="77777777" w:rsidTr="1565D126">
        <w:trPr>
          <w:cantSplit/>
          <w:trHeight w:val="487"/>
        </w:trPr>
        <w:tc>
          <w:tcPr>
            <w:tcW w:w="1135" w:type="dxa"/>
            <w:tcBorders>
              <w:top w:val="nil"/>
              <w:left w:val="single" w:sz="4" w:space="0" w:color="auto"/>
              <w:bottom w:val="nil"/>
              <w:right w:val="single" w:sz="4" w:space="0" w:color="auto"/>
            </w:tcBorders>
            <w:shd w:val="clear" w:color="auto" w:fill="auto"/>
          </w:tcPr>
          <w:p w14:paraId="5220BBB2" w14:textId="6D3161B9"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48057674" w14:textId="77777777" w:rsidR="009F0D1D" w:rsidRPr="00E01F0B" w:rsidRDefault="009F0D1D" w:rsidP="00931687">
            <w:pPr>
              <w:spacing w:line="240" w:lineRule="auto"/>
              <w:jc w:val="center"/>
              <w:rPr>
                <w:color w:val="000000" w:themeColor="text1"/>
                <w:sz w:val="24"/>
                <w:szCs w:val="24"/>
              </w:rPr>
            </w:pPr>
            <w:r w:rsidRPr="00E01F0B">
              <w:rPr>
                <w:color w:val="000000" w:themeColor="text1"/>
                <w:sz w:val="24"/>
                <w:szCs w:val="24"/>
              </w:rPr>
              <w:t>7g00</w:t>
            </w:r>
          </w:p>
          <w:p w14:paraId="13CB595B" w14:textId="74ED47AD" w:rsidR="009F0D1D" w:rsidRPr="00E01F0B" w:rsidRDefault="009F0D1D" w:rsidP="1565D126">
            <w:pPr>
              <w:spacing w:line="240" w:lineRule="auto"/>
              <w:jc w:val="center"/>
              <w:rPr>
                <w:color w:val="000000" w:themeColor="text1"/>
                <w:sz w:val="24"/>
                <w:szCs w:val="24"/>
              </w:rPr>
            </w:pPr>
          </w:p>
        </w:tc>
        <w:tc>
          <w:tcPr>
            <w:tcW w:w="8428" w:type="dxa"/>
            <w:tcBorders>
              <w:top w:val="dotted" w:sz="4" w:space="0" w:color="auto"/>
              <w:left w:val="single" w:sz="4" w:space="0" w:color="auto"/>
              <w:bottom w:val="dotted" w:sz="4" w:space="0" w:color="auto"/>
              <w:right w:val="single" w:sz="4" w:space="0" w:color="auto"/>
            </w:tcBorders>
          </w:tcPr>
          <w:p w14:paraId="6D9C8D39" w14:textId="149E1783" w:rsidR="009F0D1D" w:rsidRPr="00E01F0B" w:rsidRDefault="009F0D1D" w:rsidP="002F7022">
            <w:pPr>
              <w:tabs>
                <w:tab w:val="left" w:pos="176"/>
              </w:tabs>
              <w:spacing w:line="240" w:lineRule="auto"/>
              <w:jc w:val="both"/>
              <w:rPr>
                <w:color w:val="000000" w:themeColor="text1"/>
                <w:sz w:val="24"/>
                <w:szCs w:val="24"/>
              </w:rPr>
            </w:pPr>
            <w:r w:rsidRPr="00E01F0B">
              <w:rPr>
                <w:rFonts w:eastAsia="Times New Roman"/>
                <w:sz w:val="24"/>
                <w:szCs w:val="24"/>
              </w:rPr>
              <w:t>- Hội thi tài năng tin học Tiểu học cấp Thành phố - Vòng 2. (Tp: đ/c Phúc-PGD, danh sách học sinh đạt vòng 1)</w:t>
            </w:r>
          </w:p>
        </w:tc>
      </w:tr>
      <w:tr w:rsidR="009F0D1D" w:rsidRPr="00E01F0B" w14:paraId="7026761E" w14:textId="77777777" w:rsidTr="1565D126">
        <w:trPr>
          <w:cantSplit/>
          <w:trHeight w:val="487"/>
        </w:trPr>
        <w:tc>
          <w:tcPr>
            <w:tcW w:w="1135" w:type="dxa"/>
            <w:tcBorders>
              <w:top w:val="nil"/>
              <w:left w:val="single" w:sz="4" w:space="0" w:color="auto"/>
              <w:bottom w:val="nil"/>
              <w:right w:val="single" w:sz="4" w:space="0" w:color="auto"/>
            </w:tcBorders>
            <w:shd w:val="clear" w:color="auto" w:fill="auto"/>
          </w:tcPr>
          <w:p w14:paraId="77876DAD"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2187847B" w14:textId="576EB2D3"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7g15</w:t>
            </w:r>
          </w:p>
        </w:tc>
        <w:tc>
          <w:tcPr>
            <w:tcW w:w="8428" w:type="dxa"/>
            <w:tcBorders>
              <w:top w:val="dotted" w:sz="4" w:space="0" w:color="auto"/>
              <w:left w:val="single" w:sz="4" w:space="0" w:color="auto"/>
              <w:bottom w:val="dotted" w:sz="4" w:space="0" w:color="auto"/>
              <w:right w:val="single" w:sz="4" w:space="0" w:color="auto"/>
            </w:tcBorders>
          </w:tcPr>
          <w:p w14:paraId="66F21542" w14:textId="0FB30735" w:rsidR="009F0D1D" w:rsidRPr="00E01F0B" w:rsidRDefault="009F0D1D" w:rsidP="002F7022">
            <w:pPr>
              <w:tabs>
                <w:tab w:val="left" w:pos="176"/>
              </w:tabs>
              <w:spacing w:line="240" w:lineRule="auto"/>
              <w:jc w:val="both"/>
              <w:rPr>
                <w:color w:val="000000" w:themeColor="text1"/>
                <w:sz w:val="24"/>
                <w:szCs w:val="24"/>
              </w:rPr>
            </w:pPr>
            <w:r w:rsidRPr="00E01F0B">
              <w:rPr>
                <w:color w:val="000000" w:themeColor="text1"/>
                <w:sz w:val="24"/>
                <w:szCs w:val="24"/>
              </w:rPr>
              <w:t xml:space="preserve">- </w:t>
            </w:r>
            <w:r w:rsidRPr="00E01F0B">
              <w:rPr>
                <w:b/>
                <w:bCs/>
                <w:color w:val="000000" w:themeColor="text1"/>
                <w:sz w:val="24"/>
                <w:szCs w:val="24"/>
              </w:rPr>
              <w:t xml:space="preserve">Kiểm tra </w:t>
            </w:r>
            <w:r w:rsidR="00170D3A" w:rsidRPr="00E01F0B">
              <w:rPr>
                <w:b/>
                <w:bCs/>
                <w:color w:val="000000" w:themeColor="text1"/>
                <w:sz w:val="24"/>
                <w:szCs w:val="24"/>
              </w:rPr>
              <w:t>HK</w:t>
            </w:r>
            <w:r w:rsidRPr="00E01F0B">
              <w:rPr>
                <w:b/>
                <w:bCs/>
                <w:color w:val="000000" w:themeColor="text1"/>
                <w:sz w:val="24"/>
                <w:szCs w:val="24"/>
              </w:rPr>
              <w:t xml:space="preserve"> II Sinh 9.</w:t>
            </w:r>
          </w:p>
        </w:tc>
      </w:tr>
      <w:tr w:rsidR="009F0D1D" w:rsidRPr="00E01F0B" w14:paraId="675E05EE" w14:textId="77777777" w:rsidTr="1565D126">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0A4F7224" w14:textId="6363BA5A"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7g45</w:t>
            </w:r>
          </w:p>
        </w:tc>
        <w:tc>
          <w:tcPr>
            <w:tcW w:w="8428" w:type="dxa"/>
            <w:tcBorders>
              <w:top w:val="dotted" w:sz="4" w:space="0" w:color="auto"/>
              <w:left w:val="single" w:sz="4" w:space="0" w:color="auto"/>
              <w:bottom w:val="dotted" w:sz="4" w:space="0" w:color="auto"/>
              <w:right w:val="single" w:sz="4" w:space="0" w:color="auto"/>
            </w:tcBorders>
          </w:tcPr>
          <w:p w14:paraId="5AE48A43" w14:textId="2DF9526A" w:rsidR="009F0D1D" w:rsidRPr="00E01F0B" w:rsidRDefault="009F0D1D" w:rsidP="002F7022">
            <w:pPr>
              <w:tabs>
                <w:tab w:val="left" w:pos="176"/>
              </w:tabs>
              <w:spacing w:line="240" w:lineRule="auto"/>
              <w:jc w:val="both"/>
              <w:rPr>
                <w:color w:val="000000" w:themeColor="text1"/>
                <w:sz w:val="24"/>
                <w:szCs w:val="24"/>
              </w:rPr>
            </w:pPr>
            <w:r w:rsidRPr="00E01F0B">
              <w:rPr>
                <w:b/>
                <w:bCs/>
                <w:color w:val="000000" w:themeColor="text1"/>
                <w:sz w:val="24"/>
                <w:szCs w:val="24"/>
              </w:rPr>
              <w:t>-</w:t>
            </w:r>
            <w:r w:rsidRPr="00E01F0B">
              <w:rPr>
                <w:color w:val="000000" w:themeColor="text1"/>
                <w:sz w:val="24"/>
                <w:szCs w:val="24"/>
              </w:rPr>
              <w:t xml:space="preserve"> Dự thực hành GVG mầm non tại trường MNSC 12, MNSC 10 (Tp: Theo quyết định)</w:t>
            </w:r>
          </w:p>
        </w:tc>
      </w:tr>
      <w:tr w:rsidR="009F0D1D" w:rsidRPr="00E01F0B" w14:paraId="50F40DEB" w14:textId="77777777" w:rsidTr="1565D126">
        <w:trPr>
          <w:cantSplit/>
          <w:trHeight w:val="320"/>
        </w:trPr>
        <w:tc>
          <w:tcPr>
            <w:tcW w:w="1135" w:type="dxa"/>
            <w:tcBorders>
              <w:top w:val="nil"/>
              <w:left w:val="single" w:sz="4" w:space="0" w:color="auto"/>
              <w:bottom w:val="nil"/>
              <w:right w:val="single" w:sz="4" w:space="0" w:color="auto"/>
            </w:tcBorders>
            <w:shd w:val="clear" w:color="auto" w:fill="auto"/>
          </w:tcPr>
          <w:p w14:paraId="77A52294"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007DCDA8" w14:textId="0CB889A1"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7g30</w:t>
            </w:r>
          </w:p>
        </w:tc>
        <w:tc>
          <w:tcPr>
            <w:tcW w:w="8428" w:type="dxa"/>
            <w:tcBorders>
              <w:top w:val="dotted" w:sz="4" w:space="0" w:color="auto"/>
              <w:left w:val="single" w:sz="4" w:space="0" w:color="auto"/>
              <w:bottom w:val="dotted" w:sz="4" w:space="0" w:color="auto"/>
              <w:right w:val="single" w:sz="4" w:space="0" w:color="auto"/>
            </w:tcBorders>
          </w:tcPr>
          <w:p w14:paraId="450EA2D7" w14:textId="38902F9E" w:rsidR="009F0D1D" w:rsidRPr="00E01F0B" w:rsidRDefault="009F0D1D" w:rsidP="002F7022">
            <w:pPr>
              <w:tabs>
                <w:tab w:val="left" w:pos="176"/>
              </w:tabs>
              <w:spacing w:line="240" w:lineRule="auto"/>
              <w:jc w:val="both"/>
              <w:rPr>
                <w:color w:val="000000" w:themeColor="text1"/>
                <w:sz w:val="24"/>
                <w:szCs w:val="24"/>
              </w:rPr>
            </w:pPr>
            <w:r w:rsidRPr="00E01F0B">
              <w:rPr>
                <w:sz w:val="24"/>
                <w:szCs w:val="24"/>
              </w:rPr>
              <w:t>-Tham dự chuyên đề Tiếng Anh Tiểu học cấp Thành phố tại Trường Tiểu học Nguyễn Thị Nuôi – 402 Tô Ký, ấp Tam Đông 1, xã Thới Tam Thôn, huyện Hóc Môn. (Tp: Đ/c Đến - P.TP; Đ/c Thảo; Ngọc; Thanh HT. TN)</w:t>
            </w:r>
          </w:p>
        </w:tc>
      </w:tr>
      <w:tr w:rsidR="009F0D1D" w:rsidRPr="00E01F0B" w14:paraId="31DB8C67" w14:textId="77777777" w:rsidTr="002F7022">
        <w:trPr>
          <w:cantSplit/>
          <w:trHeight w:val="436"/>
        </w:trPr>
        <w:tc>
          <w:tcPr>
            <w:tcW w:w="1135" w:type="dxa"/>
            <w:tcBorders>
              <w:top w:val="nil"/>
              <w:left w:val="single" w:sz="4" w:space="0" w:color="auto"/>
              <w:bottom w:val="nil"/>
              <w:right w:val="single" w:sz="4" w:space="0" w:color="auto"/>
            </w:tcBorders>
            <w:shd w:val="clear" w:color="auto" w:fill="auto"/>
          </w:tcPr>
          <w:p w14:paraId="657C42A8"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6B1606CA" w14:textId="65667DC2"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13g15</w:t>
            </w:r>
          </w:p>
        </w:tc>
        <w:tc>
          <w:tcPr>
            <w:tcW w:w="8428" w:type="dxa"/>
            <w:tcBorders>
              <w:top w:val="dotted" w:sz="4" w:space="0" w:color="auto"/>
              <w:left w:val="single" w:sz="4" w:space="0" w:color="auto"/>
              <w:bottom w:val="dotted" w:sz="4" w:space="0" w:color="auto"/>
              <w:right w:val="single" w:sz="4" w:space="0" w:color="auto"/>
            </w:tcBorders>
          </w:tcPr>
          <w:p w14:paraId="470F5277" w14:textId="0C710659" w:rsidR="009F0D1D" w:rsidRPr="00E01F0B" w:rsidRDefault="009F0D1D" w:rsidP="002F7022">
            <w:pPr>
              <w:tabs>
                <w:tab w:val="left" w:pos="176"/>
              </w:tabs>
              <w:spacing w:line="240" w:lineRule="auto"/>
              <w:jc w:val="both"/>
              <w:rPr>
                <w:b/>
                <w:bCs/>
                <w:color w:val="000000" w:themeColor="text1"/>
                <w:sz w:val="24"/>
                <w:szCs w:val="24"/>
              </w:rPr>
            </w:pPr>
            <w:r w:rsidRPr="00E01F0B">
              <w:rPr>
                <w:b/>
                <w:bCs/>
                <w:color w:val="000000" w:themeColor="text1"/>
                <w:sz w:val="24"/>
                <w:szCs w:val="24"/>
              </w:rPr>
              <w:t xml:space="preserve">- Kiểm tra </w:t>
            </w:r>
            <w:r w:rsidR="00170D3A" w:rsidRPr="00E01F0B">
              <w:rPr>
                <w:b/>
                <w:bCs/>
                <w:color w:val="000000" w:themeColor="text1"/>
                <w:sz w:val="24"/>
                <w:szCs w:val="24"/>
              </w:rPr>
              <w:t>HK</w:t>
            </w:r>
            <w:r w:rsidRPr="00E01F0B">
              <w:rPr>
                <w:b/>
                <w:bCs/>
                <w:color w:val="000000" w:themeColor="text1"/>
                <w:sz w:val="24"/>
                <w:szCs w:val="24"/>
              </w:rPr>
              <w:t xml:space="preserve"> II Sử 8, Hóa 8.</w:t>
            </w:r>
          </w:p>
        </w:tc>
      </w:tr>
      <w:tr w:rsidR="009F0D1D" w:rsidRPr="00E01F0B" w14:paraId="07F023C8" w14:textId="77777777" w:rsidTr="1565D126">
        <w:trPr>
          <w:cantSplit/>
          <w:trHeight w:val="487"/>
        </w:trPr>
        <w:tc>
          <w:tcPr>
            <w:tcW w:w="1135" w:type="dxa"/>
            <w:tcBorders>
              <w:top w:val="nil"/>
              <w:left w:val="single" w:sz="4" w:space="0" w:color="auto"/>
              <w:bottom w:val="nil"/>
              <w:right w:val="single" w:sz="4" w:space="0" w:color="auto"/>
            </w:tcBorders>
            <w:shd w:val="clear" w:color="auto" w:fill="auto"/>
          </w:tcPr>
          <w:p w14:paraId="4BDB5498"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2916C19D" w14:textId="25D8A919" w:rsidR="009F0D1D" w:rsidRPr="00E01F0B" w:rsidRDefault="009F0D1D" w:rsidP="1565D126">
            <w:pPr>
              <w:spacing w:line="240" w:lineRule="auto"/>
              <w:jc w:val="center"/>
              <w:rPr>
                <w:color w:val="000000" w:themeColor="text1"/>
                <w:sz w:val="24"/>
                <w:szCs w:val="24"/>
              </w:rPr>
            </w:pPr>
            <w:r w:rsidRPr="00E01F0B">
              <w:rPr>
                <w:color w:val="000000" w:themeColor="text1"/>
                <w:sz w:val="24"/>
                <w:szCs w:val="24"/>
              </w:rPr>
              <w:t>18g00</w:t>
            </w:r>
          </w:p>
        </w:tc>
        <w:tc>
          <w:tcPr>
            <w:tcW w:w="8428" w:type="dxa"/>
            <w:tcBorders>
              <w:top w:val="dotted" w:sz="4" w:space="0" w:color="auto"/>
              <w:left w:val="single" w:sz="4" w:space="0" w:color="auto"/>
              <w:bottom w:val="dotted" w:sz="4" w:space="0" w:color="auto"/>
              <w:right w:val="single" w:sz="4" w:space="0" w:color="auto"/>
            </w:tcBorders>
          </w:tcPr>
          <w:p w14:paraId="74869460" w14:textId="75367B00" w:rsidR="009F0D1D" w:rsidRPr="00E01F0B" w:rsidRDefault="009F0D1D" w:rsidP="002F7022">
            <w:pPr>
              <w:pStyle w:val="ListParagraph"/>
              <w:numPr>
                <w:ilvl w:val="0"/>
                <w:numId w:val="29"/>
              </w:numPr>
              <w:tabs>
                <w:tab w:val="left" w:pos="176"/>
              </w:tabs>
              <w:spacing w:line="240" w:lineRule="auto"/>
              <w:ind w:left="205" w:hanging="205"/>
              <w:jc w:val="both"/>
              <w:rPr>
                <w:color w:val="000000" w:themeColor="text1"/>
                <w:sz w:val="24"/>
                <w:szCs w:val="24"/>
              </w:rPr>
            </w:pPr>
            <w:r w:rsidRPr="00E01F0B">
              <w:rPr>
                <w:color w:val="000000" w:themeColor="text1"/>
                <w:sz w:val="24"/>
                <w:szCs w:val="24"/>
              </w:rPr>
              <w:t>Lớp bồi dưỡng nghiệp vụ cho CBQL, GV, NV các trường MN ngoài công lập học tại CS 3 trường BDGD số 331 Đỗ Tấn Phong , Phường 9, Phú Nhuận.</w:t>
            </w:r>
          </w:p>
        </w:tc>
      </w:tr>
      <w:tr w:rsidR="009F0D1D" w:rsidRPr="00E01F0B" w14:paraId="464FCBC1" w14:textId="77777777" w:rsidTr="1565D126">
        <w:trPr>
          <w:cantSplit/>
          <w:trHeight w:val="487"/>
        </w:trPr>
        <w:tc>
          <w:tcPr>
            <w:tcW w:w="1135" w:type="dxa"/>
            <w:tcBorders>
              <w:top w:val="nil"/>
              <w:left w:val="single" w:sz="4" w:space="0" w:color="auto"/>
              <w:bottom w:val="nil"/>
              <w:right w:val="single" w:sz="4" w:space="0" w:color="auto"/>
            </w:tcBorders>
            <w:shd w:val="clear" w:color="auto" w:fill="auto"/>
          </w:tcPr>
          <w:p w14:paraId="5C8C6B09"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left w:val="single" w:sz="4" w:space="0" w:color="auto"/>
              <w:bottom w:val="dotted" w:sz="4" w:space="0" w:color="auto"/>
              <w:right w:val="single" w:sz="4" w:space="0" w:color="auto"/>
            </w:tcBorders>
          </w:tcPr>
          <w:p w14:paraId="3382A365" w14:textId="59690208" w:rsidR="009F0D1D" w:rsidRPr="00E01F0B" w:rsidRDefault="009F0D1D" w:rsidP="00B36C82">
            <w:pPr>
              <w:spacing w:line="240" w:lineRule="auto"/>
              <w:jc w:val="center"/>
              <w:rPr>
                <w:color w:val="000000" w:themeColor="text1"/>
                <w:sz w:val="24"/>
                <w:szCs w:val="24"/>
              </w:rPr>
            </w:pPr>
            <w:r w:rsidRPr="00E01F0B">
              <w:rPr>
                <w:color w:val="000000"/>
                <w:sz w:val="24"/>
                <w:szCs w:val="24"/>
                <w:shd w:val="clear" w:color="auto" w:fill="FFFFFF"/>
              </w:rPr>
              <w:t>18g00</w:t>
            </w:r>
          </w:p>
        </w:tc>
        <w:tc>
          <w:tcPr>
            <w:tcW w:w="8428" w:type="dxa"/>
            <w:tcBorders>
              <w:top w:val="dotted" w:sz="4" w:space="0" w:color="auto"/>
              <w:left w:val="single" w:sz="4" w:space="0" w:color="auto"/>
              <w:bottom w:val="dotted" w:sz="4" w:space="0" w:color="auto"/>
              <w:right w:val="single" w:sz="4" w:space="0" w:color="auto"/>
            </w:tcBorders>
          </w:tcPr>
          <w:p w14:paraId="5C71F136" w14:textId="24AD6C47" w:rsidR="009F0D1D" w:rsidRPr="00E01F0B" w:rsidRDefault="009F0D1D" w:rsidP="00B36C82">
            <w:pPr>
              <w:pStyle w:val="ListParagraph"/>
              <w:numPr>
                <w:ilvl w:val="0"/>
                <w:numId w:val="29"/>
              </w:numPr>
              <w:shd w:val="clear" w:color="auto" w:fill="FFFFFF"/>
              <w:spacing w:line="240" w:lineRule="auto"/>
              <w:ind w:left="205" w:hanging="205"/>
              <w:jc w:val="both"/>
              <w:textAlignment w:val="baseline"/>
              <w:rPr>
                <w:rFonts w:eastAsia="Times New Roman"/>
                <w:color w:val="000000"/>
                <w:sz w:val="24"/>
                <w:szCs w:val="24"/>
              </w:rPr>
            </w:pPr>
            <w:r w:rsidRPr="00E01F0B">
              <w:rPr>
                <w:rFonts w:eastAsia="Times New Roman"/>
                <w:color w:val="000000"/>
                <w:sz w:val="24"/>
                <w:szCs w:val="24"/>
              </w:rPr>
              <w:t>Lớp bồi dưỡng chuẩn chức danh nghề nghiệp MN học tại CS 3 trường BDGD (số 331 Đỗ Tấn Phong, P 9, Q.PN).</w:t>
            </w:r>
          </w:p>
        </w:tc>
      </w:tr>
      <w:tr w:rsidR="009F0D1D" w:rsidRPr="00E01F0B" w14:paraId="4EA914C8" w14:textId="77777777" w:rsidTr="1565D126">
        <w:trPr>
          <w:trHeight w:val="364"/>
        </w:trPr>
        <w:tc>
          <w:tcPr>
            <w:tcW w:w="1135" w:type="dxa"/>
            <w:tcBorders>
              <w:top w:val="single" w:sz="4" w:space="0" w:color="auto"/>
              <w:bottom w:val="nil"/>
            </w:tcBorders>
          </w:tcPr>
          <w:p w14:paraId="1D56008F" w14:textId="77777777"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Thứ bảy</w:t>
            </w:r>
          </w:p>
        </w:tc>
        <w:tc>
          <w:tcPr>
            <w:tcW w:w="1133" w:type="dxa"/>
            <w:tcBorders>
              <w:top w:val="single" w:sz="4" w:space="0" w:color="auto"/>
              <w:bottom w:val="dotted" w:sz="4" w:space="0" w:color="auto"/>
            </w:tcBorders>
          </w:tcPr>
          <w:p w14:paraId="58C2848B" w14:textId="3CD50C82" w:rsidR="009F0D1D" w:rsidRPr="00E01F0B" w:rsidRDefault="009F0D1D" w:rsidP="00B36C82">
            <w:pPr>
              <w:spacing w:line="240" w:lineRule="auto"/>
              <w:jc w:val="center"/>
              <w:rPr>
                <w:b/>
                <w:color w:val="000000" w:themeColor="text1"/>
                <w:sz w:val="24"/>
                <w:szCs w:val="24"/>
              </w:rPr>
            </w:pPr>
            <w:r w:rsidRPr="00E01F0B">
              <w:rPr>
                <w:rStyle w:val="normaltextrun"/>
                <w:b/>
                <w:color w:val="000000"/>
                <w:sz w:val="24"/>
                <w:szCs w:val="24"/>
                <w:bdr w:val="none" w:sz="0" w:space="0" w:color="auto" w:frame="1"/>
              </w:rPr>
              <w:t>Sáng</w:t>
            </w:r>
          </w:p>
        </w:tc>
        <w:tc>
          <w:tcPr>
            <w:tcW w:w="8428" w:type="dxa"/>
            <w:tcBorders>
              <w:top w:val="single" w:sz="4" w:space="0" w:color="auto"/>
              <w:bottom w:val="dotted" w:sz="4" w:space="0" w:color="auto"/>
            </w:tcBorders>
          </w:tcPr>
          <w:p w14:paraId="44509060" w14:textId="36D86D40" w:rsidR="009F0D1D" w:rsidRPr="00E01F0B" w:rsidRDefault="009F0D1D" w:rsidP="00B36C82">
            <w:pPr>
              <w:pStyle w:val="ListParagraph"/>
              <w:numPr>
                <w:ilvl w:val="0"/>
                <w:numId w:val="29"/>
              </w:numPr>
              <w:tabs>
                <w:tab w:val="left" w:pos="176"/>
              </w:tabs>
              <w:spacing w:line="240" w:lineRule="auto"/>
              <w:ind w:left="205" w:hanging="205"/>
              <w:jc w:val="both"/>
              <w:rPr>
                <w:b/>
                <w:color w:val="000000" w:themeColor="text1"/>
                <w:sz w:val="24"/>
                <w:szCs w:val="24"/>
              </w:rPr>
            </w:pPr>
            <w:r w:rsidRPr="00E01F0B">
              <w:rPr>
                <w:rStyle w:val="spellingerror"/>
                <w:b/>
                <w:color w:val="000000"/>
                <w:sz w:val="24"/>
                <w:szCs w:val="24"/>
                <w:shd w:val="clear" w:color="auto" w:fill="FFFFFF"/>
              </w:rPr>
              <w:t>Trực</w:t>
            </w:r>
            <w:r w:rsidRPr="00E01F0B">
              <w:rPr>
                <w:rStyle w:val="normaltextrun"/>
                <w:b/>
                <w:color w:val="000000"/>
                <w:sz w:val="24"/>
                <w:szCs w:val="24"/>
                <w:shd w:val="clear" w:color="auto" w:fill="FFFFFF"/>
              </w:rPr>
              <w:t> </w:t>
            </w:r>
            <w:r w:rsidRPr="00E01F0B">
              <w:rPr>
                <w:rStyle w:val="spellingerror"/>
                <w:b/>
                <w:color w:val="000000"/>
                <w:sz w:val="24"/>
                <w:szCs w:val="24"/>
                <w:shd w:val="clear" w:color="auto" w:fill="FFFFFF"/>
              </w:rPr>
              <w:t>lãnh</w:t>
            </w:r>
            <w:r w:rsidRPr="00E01F0B">
              <w:rPr>
                <w:rStyle w:val="normaltextrun"/>
                <w:b/>
                <w:color w:val="000000"/>
                <w:sz w:val="24"/>
                <w:szCs w:val="24"/>
                <w:shd w:val="clear" w:color="auto" w:fill="FFFFFF"/>
              </w:rPr>
              <w:t> </w:t>
            </w:r>
            <w:r w:rsidRPr="00E01F0B">
              <w:rPr>
                <w:rStyle w:val="spellingerror"/>
                <w:b/>
                <w:color w:val="000000"/>
                <w:sz w:val="24"/>
                <w:szCs w:val="24"/>
                <w:shd w:val="clear" w:color="auto" w:fill="FFFFFF"/>
              </w:rPr>
              <w:t>đạo</w:t>
            </w:r>
            <w:r w:rsidRPr="00E01F0B">
              <w:rPr>
                <w:rStyle w:val="normaltextrun"/>
                <w:b/>
                <w:color w:val="000000"/>
                <w:sz w:val="24"/>
                <w:szCs w:val="24"/>
                <w:shd w:val="clear" w:color="auto" w:fill="FFFFFF"/>
              </w:rPr>
              <w:t>: đ/c Long-TP.</w:t>
            </w:r>
          </w:p>
        </w:tc>
      </w:tr>
      <w:tr w:rsidR="009F0D1D" w:rsidRPr="00E01F0B" w14:paraId="6D4A72BA" w14:textId="77777777" w:rsidTr="1565D126">
        <w:trPr>
          <w:trHeight w:val="364"/>
        </w:trPr>
        <w:tc>
          <w:tcPr>
            <w:tcW w:w="1135" w:type="dxa"/>
            <w:tcBorders>
              <w:top w:val="nil"/>
              <w:bottom w:val="nil"/>
            </w:tcBorders>
          </w:tcPr>
          <w:p w14:paraId="19F5FB2E" w14:textId="325B10C4"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27/04/19</w:t>
            </w:r>
          </w:p>
        </w:tc>
        <w:tc>
          <w:tcPr>
            <w:tcW w:w="1133" w:type="dxa"/>
            <w:tcBorders>
              <w:top w:val="dotted" w:sz="4" w:space="0" w:color="auto"/>
              <w:bottom w:val="dotted" w:sz="4" w:space="0" w:color="auto"/>
            </w:tcBorders>
          </w:tcPr>
          <w:p w14:paraId="62199465" w14:textId="2ADE50A3" w:rsidR="009F0D1D" w:rsidRPr="00E01F0B" w:rsidRDefault="009F0D1D" w:rsidP="00B36C82">
            <w:pPr>
              <w:spacing w:line="240" w:lineRule="auto"/>
              <w:jc w:val="center"/>
              <w:rPr>
                <w:color w:val="000000" w:themeColor="text1"/>
                <w:sz w:val="24"/>
                <w:szCs w:val="24"/>
              </w:rPr>
            </w:pPr>
            <w:r w:rsidRPr="00E01F0B">
              <w:rPr>
                <w:color w:val="000000" w:themeColor="text1"/>
                <w:sz w:val="24"/>
                <w:szCs w:val="24"/>
              </w:rPr>
              <w:t>Cả ngày</w:t>
            </w:r>
          </w:p>
        </w:tc>
        <w:tc>
          <w:tcPr>
            <w:tcW w:w="8428" w:type="dxa"/>
            <w:tcBorders>
              <w:top w:val="dotted" w:sz="4" w:space="0" w:color="auto"/>
              <w:bottom w:val="dotted" w:sz="4" w:space="0" w:color="auto"/>
            </w:tcBorders>
          </w:tcPr>
          <w:p w14:paraId="0DA123B1" w14:textId="2DC843A6" w:rsidR="009F0D1D" w:rsidRPr="00E01F0B" w:rsidRDefault="009F0D1D" w:rsidP="00B36C82">
            <w:pPr>
              <w:pStyle w:val="ListParagraph"/>
              <w:numPr>
                <w:ilvl w:val="0"/>
                <w:numId w:val="29"/>
              </w:numPr>
              <w:tabs>
                <w:tab w:val="left" w:pos="176"/>
              </w:tabs>
              <w:spacing w:line="240" w:lineRule="auto"/>
              <w:ind w:left="205" w:hanging="205"/>
              <w:jc w:val="both"/>
              <w:rPr>
                <w:rFonts w:eastAsia="Times New Roman"/>
                <w:sz w:val="24"/>
                <w:szCs w:val="24"/>
              </w:rPr>
            </w:pPr>
            <w:r w:rsidRPr="00E01F0B">
              <w:rPr>
                <w:rFonts w:eastAsia="Times New Roman"/>
                <w:color w:val="000000"/>
                <w:sz w:val="24"/>
                <w:szCs w:val="24"/>
              </w:rPr>
              <w:t>Các lớp bồi dưỡng chuẩn chức danh nghề nghiệp (MN, TH, THCS) học tại CS 3 trường BDGD (số 331 Đỗ Tấn Phong, P 9, Q.PN).</w:t>
            </w:r>
          </w:p>
        </w:tc>
      </w:tr>
      <w:tr w:rsidR="009F0D1D" w:rsidRPr="00E01F0B" w14:paraId="1F59B730" w14:textId="77777777" w:rsidTr="00D440CB">
        <w:trPr>
          <w:trHeight w:val="364"/>
        </w:trPr>
        <w:tc>
          <w:tcPr>
            <w:tcW w:w="1135" w:type="dxa"/>
            <w:tcBorders>
              <w:top w:val="nil"/>
              <w:bottom w:val="nil"/>
            </w:tcBorders>
          </w:tcPr>
          <w:p w14:paraId="0C6C2CD5" w14:textId="77777777" w:rsidR="009F0D1D" w:rsidRPr="00E01F0B" w:rsidRDefault="009F0D1D" w:rsidP="00B36C82">
            <w:pPr>
              <w:widowControl w:val="0"/>
              <w:spacing w:line="240" w:lineRule="auto"/>
              <w:jc w:val="center"/>
              <w:rPr>
                <w:color w:val="000000" w:themeColor="text1"/>
                <w:sz w:val="24"/>
                <w:szCs w:val="24"/>
              </w:rPr>
            </w:pPr>
          </w:p>
        </w:tc>
        <w:tc>
          <w:tcPr>
            <w:tcW w:w="1133" w:type="dxa"/>
            <w:tcBorders>
              <w:top w:val="dotted" w:sz="4" w:space="0" w:color="auto"/>
              <w:bottom w:val="single" w:sz="4" w:space="0" w:color="auto"/>
            </w:tcBorders>
          </w:tcPr>
          <w:p w14:paraId="230ECBA2" w14:textId="771B9C30" w:rsidR="009F0D1D" w:rsidRPr="00E01F0B" w:rsidRDefault="009F0D1D" w:rsidP="00B36C82">
            <w:pPr>
              <w:spacing w:line="240" w:lineRule="auto"/>
              <w:jc w:val="center"/>
              <w:rPr>
                <w:b/>
                <w:color w:val="000000" w:themeColor="text1"/>
                <w:sz w:val="24"/>
                <w:szCs w:val="24"/>
              </w:rPr>
            </w:pPr>
            <w:r w:rsidRPr="00E01F0B">
              <w:rPr>
                <w:rStyle w:val="spellingerror"/>
                <w:b/>
                <w:color w:val="000000"/>
                <w:sz w:val="24"/>
                <w:szCs w:val="24"/>
                <w:bdr w:val="none" w:sz="0" w:space="0" w:color="auto" w:frame="1"/>
              </w:rPr>
              <w:t>Chiều</w:t>
            </w:r>
          </w:p>
        </w:tc>
        <w:tc>
          <w:tcPr>
            <w:tcW w:w="8428" w:type="dxa"/>
            <w:tcBorders>
              <w:top w:val="dotted" w:sz="4" w:space="0" w:color="auto"/>
              <w:bottom w:val="single" w:sz="4" w:space="0" w:color="auto"/>
            </w:tcBorders>
          </w:tcPr>
          <w:p w14:paraId="7F10BE37" w14:textId="5A17C948" w:rsidR="009F0D1D" w:rsidRPr="00E01F0B" w:rsidRDefault="009F0D1D" w:rsidP="00B36C82">
            <w:pPr>
              <w:pStyle w:val="ListParagraph"/>
              <w:numPr>
                <w:ilvl w:val="0"/>
                <w:numId w:val="29"/>
              </w:numPr>
              <w:tabs>
                <w:tab w:val="left" w:pos="176"/>
              </w:tabs>
              <w:spacing w:line="240" w:lineRule="auto"/>
              <w:ind w:left="205" w:hanging="205"/>
              <w:jc w:val="both"/>
              <w:rPr>
                <w:b/>
                <w:color w:val="000000" w:themeColor="text1"/>
                <w:sz w:val="24"/>
                <w:szCs w:val="24"/>
              </w:rPr>
            </w:pPr>
            <w:r w:rsidRPr="00E01F0B">
              <w:rPr>
                <w:rStyle w:val="spellingerror"/>
                <w:b/>
                <w:color w:val="000000"/>
                <w:sz w:val="24"/>
                <w:szCs w:val="24"/>
                <w:shd w:val="clear" w:color="auto" w:fill="FFFFFF"/>
              </w:rPr>
              <w:t>Trực</w:t>
            </w:r>
            <w:r w:rsidRPr="00E01F0B">
              <w:rPr>
                <w:rStyle w:val="normaltextrun"/>
                <w:b/>
                <w:color w:val="000000"/>
                <w:sz w:val="24"/>
                <w:szCs w:val="24"/>
                <w:shd w:val="clear" w:color="auto" w:fill="FFFFFF"/>
              </w:rPr>
              <w:t> </w:t>
            </w:r>
            <w:r w:rsidRPr="00E01F0B">
              <w:rPr>
                <w:rStyle w:val="spellingerror"/>
                <w:b/>
                <w:color w:val="000000"/>
                <w:sz w:val="24"/>
                <w:szCs w:val="24"/>
                <w:shd w:val="clear" w:color="auto" w:fill="FFFFFF"/>
              </w:rPr>
              <w:t>lãnh</w:t>
            </w:r>
            <w:r w:rsidRPr="00E01F0B">
              <w:rPr>
                <w:rStyle w:val="normaltextrun"/>
                <w:b/>
                <w:color w:val="000000"/>
                <w:sz w:val="24"/>
                <w:szCs w:val="24"/>
                <w:shd w:val="clear" w:color="auto" w:fill="FFFFFF"/>
              </w:rPr>
              <w:t> </w:t>
            </w:r>
            <w:r w:rsidRPr="00E01F0B">
              <w:rPr>
                <w:rStyle w:val="spellingerror"/>
                <w:b/>
                <w:color w:val="000000"/>
                <w:sz w:val="24"/>
                <w:szCs w:val="24"/>
                <w:shd w:val="clear" w:color="auto" w:fill="FFFFFF"/>
              </w:rPr>
              <w:t>đạo</w:t>
            </w:r>
            <w:r w:rsidRPr="00E01F0B">
              <w:rPr>
                <w:rStyle w:val="normaltextrun"/>
                <w:b/>
                <w:color w:val="000000"/>
                <w:sz w:val="24"/>
                <w:szCs w:val="24"/>
                <w:shd w:val="clear" w:color="auto" w:fill="FFFFFF"/>
              </w:rPr>
              <w:t>: đ/c </w:t>
            </w:r>
            <w:r w:rsidRPr="00E01F0B">
              <w:rPr>
                <w:rStyle w:val="spellingerror"/>
                <w:b/>
                <w:sz w:val="24"/>
                <w:szCs w:val="24"/>
              </w:rPr>
              <w:t>Đến</w:t>
            </w:r>
            <w:r w:rsidRPr="00E01F0B">
              <w:rPr>
                <w:rStyle w:val="normaltextrun"/>
                <w:b/>
                <w:color w:val="000000"/>
                <w:sz w:val="24"/>
                <w:szCs w:val="24"/>
                <w:shd w:val="clear" w:color="auto" w:fill="FFFFFF"/>
              </w:rPr>
              <w:t>-PTP.</w:t>
            </w:r>
          </w:p>
        </w:tc>
      </w:tr>
      <w:tr w:rsidR="009F0D1D" w:rsidRPr="00E01F0B" w14:paraId="5576924B" w14:textId="77777777" w:rsidTr="00D440CB">
        <w:tc>
          <w:tcPr>
            <w:tcW w:w="1135" w:type="dxa"/>
            <w:tcBorders>
              <w:top w:val="single" w:sz="4" w:space="0" w:color="auto"/>
            </w:tcBorders>
          </w:tcPr>
          <w:p w14:paraId="55FBB6CE" w14:textId="77777777"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Chủ nhật</w:t>
            </w:r>
          </w:p>
          <w:p w14:paraId="50BB1C17" w14:textId="6FB0E92F" w:rsidR="009F0D1D" w:rsidRPr="00E01F0B" w:rsidRDefault="009F0D1D" w:rsidP="00B36C82">
            <w:pPr>
              <w:widowControl w:val="0"/>
              <w:spacing w:line="240" w:lineRule="auto"/>
              <w:jc w:val="center"/>
              <w:rPr>
                <w:color w:val="000000" w:themeColor="text1"/>
                <w:sz w:val="24"/>
                <w:szCs w:val="24"/>
              </w:rPr>
            </w:pPr>
            <w:r w:rsidRPr="00E01F0B">
              <w:rPr>
                <w:color w:val="000000" w:themeColor="text1"/>
                <w:sz w:val="24"/>
                <w:szCs w:val="24"/>
              </w:rPr>
              <w:t>28/04/19</w:t>
            </w:r>
          </w:p>
        </w:tc>
        <w:tc>
          <w:tcPr>
            <w:tcW w:w="1133" w:type="dxa"/>
            <w:tcBorders>
              <w:top w:val="single" w:sz="4" w:space="0" w:color="auto"/>
              <w:bottom w:val="single" w:sz="4" w:space="0" w:color="auto"/>
            </w:tcBorders>
          </w:tcPr>
          <w:p w14:paraId="44F69B9A" w14:textId="35F45F33" w:rsidR="009F0D1D" w:rsidRPr="00E01F0B" w:rsidRDefault="009F0D1D" w:rsidP="00B36C82">
            <w:pPr>
              <w:widowControl w:val="0"/>
              <w:spacing w:line="240" w:lineRule="auto"/>
              <w:jc w:val="center"/>
              <w:rPr>
                <w:color w:val="000000" w:themeColor="text1"/>
                <w:sz w:val="24"/>
                <w:szCs w:val="24"/>
              </w:rPr>
            </w:pPr>
          </w:p>
        </w:tc>
        <w:tc>
          <w:tcPr>
            <w:tcW w:w="8428" w:type="dxa"/>
            <w:tcBorders>
              <w:bottom w:val="single" w:sz="4" w:space="0" w:color="auto"/>
            </w:tcBorders>
          </w:tcPr>
          <w:p w14:paraId="5F07D11E" w14:textId="51AEB220" w:rsidR="009F0D1D" w:rsidRPr="00E01F0B" w:rsidRDefault="009F0D1D" w:rsidP="00B36C82">
            <w:pPr>
              <w:pStyle w:val="ListParagraph"/>
              <w:numPr>
                <w:ilvl w:val="0"/>
                <w:numId w:val="29"/>
              </w:numPr>
              <w:spacing w:line="240" w:lineRule="auto"/>
              <w:ind w:left="205" w:hanging="205"/>
              <w:jc w:val="both"/>
              <w:rPr>
                <w:color w:val="000000" w:themeColor="text1"/>
                <w:sz w:val="24"/>
                <w:szCs w:val="24"/>
              </w:rPr>
            </w:pPr>
          </w:p>
        </w:tc>
      </w:tr>
    </w:tbl>
    <w:p w14:paraId="2613E9C1" w14:textId="77777777" w:rsidR="000279AA" w:rsidRPr="00E01F0B" w:rsidRDefault="000279AA" w:rsidP="000279AA">
      <w:pPr>
        <w:spacing w:line="240" w:lineRule="auto"/>
        <w:jc w:val="center"/>
        <w:rPr>
          <w:b/>
          <w:bCs/>
          <w:color w:val="000000" w:themeColor="text1"/>
          <w:sz w:val="24"/>
          <w:szCs w:val="24"/>
        </w:rPr>
      </w:pPr>
    </w:p>
    <w:p w14:paraId="7750A25F" w14:textId="2C49653B" w:rsidR="000279AA" w:rsidRDefault="1565D126" w:rsidP="1565D126">
      <w:pPr>
        <w:spacing w:line="240" w:lineRule="auto"/>
        <w:jc w:val="center"/>
        <w:rPr>
          <w:b/>
          <w:bCs/>
          <w:color w:val="000000" w:themeColor="text1"/>
          <w:sz w:val="24"/>
          <w:szCs w:val="24"/>
        </w:rPr>
      </w:pPr>
      <w:r w:rsidRPr="00E01F0B">
        <w:rPr>
          <w:b/>
          <w:bCs/>
          <w:color w:val="000000" w:themeColor="text1"/>
          <w:sz w:val="24"/>
          <w:szCs w:val="24"/>
        </w:rPr>
        <w:t>THÔNG BÁO</w:t>
      </w:r>
    </w:p>
    <w:p w14:paraId="11EFD7FB" w14:textId="77777777" w:rsidR="00E01F0B" w:rsidRPr="00E01F0B" w:rsidRDefault="00E01F0B" w:rsidP="1565D126">
      <w:pPr>
        <w:spacing w:line="240" w:lineRule="auto"/>
        <w:jc w:val="center"/>
        <w:rPr>
          <w:b/>
          <w:bCs/>
          <w:color w:val="000000" w:themeColor="text1"/>
          <w:sz w:val="24"/>
          <w:szCs w:val="24"/>
        </w:rPr>
      </w:pPr>
    </w:p>
    <w:p w14:paraId="11E2608D" w14:textId="77777777" w:rsidR="00D440CB" w:rsidRPr="00E01F0B" w:rsidRDefault="1565D126" w:rsidP="00D440CB">
      <w:pPr>
        <w:pStyle w:val="ListParagraph"/>
        <w:numPr>
          <w:ilvl w:val="0"/>
          <w:numId w:val="34"/>
        </w:numPr>
        <w:spacing w:line="240" w:lineRule="auto"/>
        <w:ind w:left="567"/>
        <w:jc w:val="both"/>
        <w:rPr>
          <w:rFonts w:eastAsia="Times New Roman"/>
          <w:b/>
          <w:bCs/>
          <w:sz w:val="24"/>
          <w:szCs w:val="24"/>
        </w:rPr>
      </w:pPr>
      <w:r w:rsidRPr="00E01F0B">
        <w:rPr>
          <w:rFonts w:eastAsia="Times New Roman"/>
          <w:b/>
          <w:bCs/>
          <w:sz w:val="24"/>
          <w:szCs w:val="24"/>
        </w:rPr>
        <w:t xml:space="preserve">Xét tốt nghiệp và tuyển sinh 10 năm 2019: </w:t>
      </w:r>
      <w:r w:rsidRPr="00E01F0B">
        <w:rPr>
          <w:rFonts w:eastAsia="Times New Roman"/>
          <w:sz w:val="24"/>
          <w:szCs w:val="24"/>
        </w:rPr>
        <w:t xml:space="preserve">Các đơn vị THCS thường xuyên theo dõi, cập nhật thông tin chuyên mục “Xét tốt nghiệp và tuyển sinh 10” (bên phải) trên cổng thông tin điện tử PGD. </w:t>
      </w:r>
      <w:r w:rsidRPr="00E01F0B">
        <w:rPr>
          <w:rFonts w:eastAsia="Times New Roman"/>
          <w:b/>
          <w:bCs/>
          <w:sz w:val="24"/>
          <w:szCs w:val="24"/>
        </w:rPr>
        <w:t xml:space="preserve">27.4.2019 </w:t>
      </w:r>
      <w:r w:rsidRPr="00E01F0B">
        <w:rPr>
          <w:rFonts w:eastAsia="Times New Roman"/>
          <w:sz w:val="24"/>
          <w:szCs w:val="24"/>
        </w:rPr>
        <w:t xml:space="preserve">Phòng Giáo dục và Đào tạo khóa nhập liệu của các cơ sở (kể cả việc nhập liệu cho các </w:t>
      </w:r>
      <w:r w:rsidRPr="00E01F0B">
        <w:rPr>
          <w:rFonts w:eastAsia="Times New Roman"/>
          <w:b/>
          <w:bCs/>
          <w:sz w:val="24"/>
          <w:szCs w:val="24"/>
        </w:rPr>
        <w:t>đối tượng tuyển thẳng</w:t>
      </w:r>
      <w:r w:rsidRPr="00E01F0B">
        <w:rPr>
          <w:rFonts w:eastAsia="Times New Roman"/>
          <w:sz w:val="24"/>
          <w:szCs w:val="24"/>
        </w:rPr>
        <w:t>).</w:t>
      </w:r>
    </w:p>
    <w:p w14:paraId="728F7DDE" w14:textId="349EC482" w:rsidR="3213DCB0" w:rsidRPr="00E01F0B" w:rsidRDefault="1565D126" w:rsidP="00D440CB">
      <w:pPr>
        <w:pStyle w:val="ListParagraph"/>
        <w:numPr>
          <w:ilvl w:val="0"/>
          <w:numId w:val="34"/>
        </w:numPr>
        <w:spacing w:line="240" w:lineRule="auto"/>
        <w:ind w:left="567"/>
        <w:jc w:val="both"/>
        <w:rPr>
          <w:rFonts w:eastAsia="Times New Roman"/>
          <w:b/>
          <w:bCs/>
          <w:sz w:val="24"/>
          <w:szCs w:val="24"/>
        </w:rPr>
      </w:pPr>
      <w:r w:rsidRPr="00E01F0B">
        <w:rPr>
          <w:b/>
          <w:bCs/>
          <w:sz w:val="24"/>
          <w:szCs w:val="24"/>
        </w:rPr>
        <w:t>Tiểu học:</w:t>
      </w:r>
    </w:p>
    <w:p w14:paraId="27FFC4F9" w14:textId="21722C32" w:rsidR="3213DCB0" w:rsidRPr="00E01F0B" w:rsidRDefault="1565D126" w:rsidP="1565D126">
      <w:pPr>
        <w:spacing w:line="240" w:lineRule="auto"/>
        <w:ind w:left="720"/>
        <w:jc w:val="both"/>
        <w:rPr>
          <w:sz w:val="24"/>
          <w:szCs w:val="24"/>
        </w:rPr>
      </w:pPr>
      <w:r w:rsidRPr="00E01F0B">
        <w:rPr>
          <w:sz w:val="24"/>
          <w:szCs w:val="24"/>
        </w:rPr>
        <w:t xml:space="preserve">- Các trường đã nộp báo cáo tự đánh giá năm học 2018-2019: </w:t>
      </w:r>
      <w:r w:rsidRPr="00E01F0B">
        <w:rPr>
          <w:b/>
          <w:bCs/>
          <w:sz w:val="24"/>
          <w:szCs w:val="24"/>
        </w:rPr>
        <w:t>Phạm Ngọc Thạch, Hồ Văn Huê, Cao Bá Quát, Trung Nhất, Chí Linh</w:t>
      </w:r>
      <w:r w:rsidRPr="00E01F0B">
        <w:rPr>
          <w:sz w:val="24"/>
          <w:szCs w:val="24"/>
        </w:rPr>
        <w:t>. Đề nghị các đơn vị còn lại gửi gấp cho bộ phận chuyên môn Tiểu học để kịp tiến độ tổng hợp cho SGD (đã trễ hạn nộp báo cáo)</w:t>
      </w:r>
    </w:p>
    <w:p w14:paraId="01FF0C56" w14:textId="7CF0AC0E" w:rsidR="1565D126" w:rsidRPr="00E01F0B" w:rsidRDefault="1565D126" w:rsidP="1565D126">
      <w:pPr>
        <w:spacing w:line="240" w:lineRule="auto"/>
        <w:ind w:left="720"/>
        <w:jc w:val="both"/>
        <w:rPr>
          <w:sz w:val="24"/>
          <w:szCs w:val="24"/>
        </w:rPr>
      </w:pPr>
      <w:r w:rsidRPr="00E01F0B">
        <w:rPr>
          <w:sz w:val="24"/>
          <w:szCs w:val="24"/>
        </w:rPr>
        <w:lastRenderedPageBreak/>
        <w:t>- Các trường nộp ma trận đề các khối lớp đã được kiểm duyệt của Ban giám hiệu ( email và 1 bản in) về bộ phận chuyên môn. Hạn chó</w:t>
      </w:r>
      <w:bookmarkStart w:id="0" w:name="_GoBack"/>
      <w:bookmarkEnd w:id="0"/>
      <w:r w:rsidRPr="00E01F0B">
        <w:rPr>
          <w:sz w:val="24"/>
          <w:szCs w:val="24"/>
        </w:rPr>
        <w:t xml:space="preserve">t: </w:t>
      </w:r>
      <w:r w:rsidRPr="00E01F0B">
        <w:rPr>
          <w:b/>
          <w:bCs/>
          <w:sz w:val="24"/>
          <w:szCs w:val="24"/>
        </w:rPr>
        <w:t>24/4/2019 (Thứ Tư)</w:t>
      </w:r>
    </w:p>
    <w:sectPr w:rsidR="1565D126" w:rsidRPr="00E01F0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C3A"/>
    <w:multiLevelType w:val="hybridMultilevel"/>
    <w:tmpl w:val="911EC9A4"/>
    <w:lvl w:ilvl="0" w:tplc="180624CC">
      <w:start w:val="1"/>
      <w:numFmt w:val="bullet"/>
      <w:lvlText w:val=""/>
      <w:lvlJc w:val="left"/>
      <w:pPr>
        <w:ind w:left="720" w:hanging="360"/>
      </w:pPr>
      <w:rPr>
        <w:rFonts w:ascii="Symbol" w:hAnsi="Symbol" w:hint="default"/>
      </w:rPr>
    </w:lvl>
    <w:lvl w:ilvl="1" w:tplc="183E7E06">
      <w:start w:val="1"/>
      <w:numFmt w:val="bullet"/>
      <w:lvlText w:val="o"/>
      <w:lvlJc w:val="left"/>
      <w:pPr>
        <w:ind w:left="1440" w:hanging="360"/>
      </w:pPr>
      <w:rPr>
        <w:rFonts w:ascii="Courier New" w:hAnsi="Courier New" w:hint="default"/>
      </w:rPr>
    </w:lvl>
    <w:lvl w:ilvl="2" w:tplc="25B0338A">
      <w:start w:val="1"/>
      <w:numFmt w:val="bullet"/>
      <w:lvlText w:val=""/>
      <w:lvlJc w:val="left"/>
      <w:pPr>
        <w:ind w:left="2160" w:hanging="360"/>
      </w:pPr>
      <w:rPr>
        <w:rFonts w:ascii="Wingdings" w:hAnsi="Wingdings" w:hint="default"/>
      </w:rPr>
    </w:lvl>
    <w:lvl w:ilvl="3" w:tplc="AC606B84">
      <w:start w:val="1"/>
      <w:numFmt w:val="bullet"/>
      <w:lvlText w:val=""/>
      <w:lvlJc w:val="left"/>
      <w:pPr>
        <w:ind w:left="2880" w:hanging="360"/>
      </w:pPr>
      <w:rPr>
        <w:rFonts w:ascii="Symbol" w:hAnsi="Symbol" w:hint="default"/>
      </w:rPr>
    </w:lvl>
    <w:lvl w:ilvl="4" w:tplc="38823F72">
      <w:start w:val="1"/>
      <w:numFmt w:val="bullet"/>
      <w:lvlText w:val="o"/>
      <w:lvlJc w:val="left"/>
      <w:pPr>
        <w:ind w:left="3600" w:hanging="360"/>
      </w:pPr>
      <w:rPr>
        <w:rFonts w:ascii="Courier New" w:hAnsi="Courier New" w:hint="default"/>
      </w:rPr>
    </w:lvl>
    <w:lvl w:ilvl="5" w:tplc="565A16F0">
      <w:start w:val="1"/>
      <w:numFmt w:val="bullet"/>
      <w:lvlText w:val=""/>
      <w:lvlJc w:val="left"/>
      <w:pPr>
        <w:ind w:left="4320" w:hanging="360"/>
      </w:pPr>
      <w:rPr>
        <w:rFonts w:ascii="Wingdings" w:hAnsi="Wingdings" w:hint="default"/>
      </w:rPr>
    </w:lvl>
    <w:lvl w:ilvl="6" w:tplc="40C05478">
      <w:start w:val="1"/>
      <w:numFmt w:val="bullet"/>
      <w:lvlText w:val=""/>
      <w:lvlJc w:val="left"/>
      <w:pPr>
        <w:ind w:left="5040" w:hanging="360"/>
      </w:pPr>
      <w:rPr>
        <w:rFonts w:ascii="Symbol" w:hAnsi="Symbol" w:hint="default"/>
      </w:rPr>
    </w:lvl>
    <w:lvl w:ilvl="7" w:tplc="F8CEB290">
      <w:start w:val="1"/>
      <w:numFmt w:val="bullet"/>
      <w:lvlText w:val="o"/>
      <w:lvlJc w:val="left"/>
      <w:pPr>
        <w:ind w:left="5760" w:hanging="360"/>
      </w:pPr>
      <w:rPr>
        <w:rFonts w:ascii="Courier New" w:hAnsi="Courier New" w:hint="default"/>
      </w:rPr>
    </w:lvl>
    <w:lvl w:ilvl="8" w:tplc="CF1859FE">
      <w:start w:val="1"/>
      <w:numFmt w:val="bullet"/>
      <w:lvlText w:val=""/>
      <w:lvlJc w:val="left"/>
      <w:pPr>
        <w:ind w:left="6480" w:hanging="360"/>
      </w:pPr>
      <w:rPr>
        <w:rFonts w:ascii="Wingdings" w:hAnsi="Wingdings" w:hint="default"/>
      </w:rPr>
    </w:lvl>
  </w:abstractNum>
  <w:abstractNum w:abstractNumId="1">
    <w:nsid w:val="0400146A"/>
    <w:multiLevelType w:val="multilevel"/>
    <w:tmpl w:val="B94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462D13"/>
    <w:multiLevelType w:val="hybridMultilevel"/>
    <w:tmpl w:val="E2DEF5EA"/>
    <w:lvl w:ilvl="0" w:tplc="936C3CBC">
      <w:start w:val="1"/>
      <w:numFmt w:val="bullet"/>
      <w:lvlText w:val=""/>
      <w:lvlJc w:val="left"/>
      <w:pPr>
        <w:ind w:left="720" w:hanging="360"/>
      </w:pPr>
      <w:rPr>
        <w:rFonts w:ascii="Symbol" w:hAnsi="Symbol" w:hint="default"/>
      </w:rPr>
    </w:lvl>
    <w:lvl w:ilvl="1" w:tplc="6726AE50">
      <w:start w:val="1"/>
      <w:numFmt w:val="bullet"/>
      <w:lvlText w:val=""/>
      <w:lvlJc w:val="left"/>
      <w:pPr>
        <w:ind w:left="1440" w:hanging="360"/>
      </w:pPr>
      <w:rPr>
        <w:rFonts w:ascii="Symbol" w:hAnsi="Symbol" w:hint="default"/>
      </w:rPr>
    </w:lvl>
    <w:lvl w:ilvl="2" w:tplc="CD027FE6">
      <w:start w:val="1"/>
      <w:numFmt w:val="bullet"/>
      <w:lvlText w:val=""/>
      <w:lvlJc w:val="left"/>
      <w:pPr>
        <w:ind w:left="2160" w:hanging="360"/>
      </w:pPr>
      <w:rPr>
        <w:rFonts w:ascii="Wingdings" w:hAnsi="Wingdings" w:hint="default"/>
      </w:rPr>
    </w:lvl>
    <w:lvl w:ilvl="3" w:tplc="FA9619A0">
      <w:start w:val="1"/>
      <w:numFmt w:val="bullet"/>
      <w:lvlText w:val=""/>
      <w:lvlJc w:val="left"/>
      <w:pPr>
        <w:ind w:left="2880" w:hanging="360"/>
      </w:pPr>
      <w:rPr>
        <w:rFonts w:ascii="Symbol" w:hAnsi="Symbol" w:hint="default"/>
      </w:rPr>
    </w:lvl>
    <w:lvl w:ilvl="4" w:tplc="78E42004">
      <w:start w:val="1"/>
      <w:numFmt w:val="bullet"/>
      <w:lvlText w:val="o"/>
      <w:lvlJc w:val="left"/>
      <w:pPr>
        <w:ind w:left="3600" w:hanging="360"/>
      </w:pPr>
      <w:rPr>
        <w:rFonts w:ascii="Courier New" w:hAnsi="Courier New" w:hint="default"/>
      </w:rPr>
    </w:lvl>
    <w:lvl w:ilvl="5" w:tplc="80EEBC08">
      <w:start w:val="1"/>
      <w:numFmt w:val="bullet"/>
      <w:lvlText w:val=""/>
      <w:lvlJc w:val="left"/>
      <w:pPr>
        <w:ind w:left="4320" w:hanging="360"/>
      </w:pPr>
      <w:rPr>
        <w:rFonts w:ascii="Wingdings" w:hAnsi="Wingdings" w:hint="default"/>
      </w:rPr>
    </w:lvl>
    <w:lvl w:ilvl="6" w:tplc="106C5A06">
      <w:start w:val="1"/>
      <w:numFmt w:val="bullet"/>
      <w:lvlText w:val=""/>
      <w:lvlJc w:val="left"/>
      <w:pPr>
        <w:ind w:left="5040" w:hanging="360"/>
      </w:pPr>
      <w:rPr>
        <w:rFonts w:ascii="Symbol" w:hAnsi="Symbol" w:hint="default"/>
      </w:rPr>
    </w:lvl>
    <w:lvl w:ilvl="7" w:tplc="1494C534">
      <w:start w:val="1"/>
      <w:numFmt w:val="bullet"/>
      <w:lvlText w:val="o"/>
      <w:lvlJc w:val="left"/>
      <w:pPr>
        <w:ind w:left="5760" w:hanging="360"/>
      </w:pPr>
      <w:rPr>
        <w:rFonts w:ascii="Courier New" w:hAnsi="Courier New" w:hint="default"/>
      </w:rPr>
    </w:lvl>
    <w:lvl w:ilvl="8" w:tplc="EDD00582">
      <w:start w:val="1"/>
      <w:numFmt w:val="bullet"/>
      <w:lvlText w:val=""/>
      <w:lvlJc w:val="left"/>
      <w:pPr>
        <w:ind w:left="6480" w:hanging="360"/>
      </w:pPr>
      <w:rPr>
        <w:rFonts w:ascii="Wingdings" w:hAnsi="Wingdings" w:hint="default"/>
      </w:rPr>
    </w:lvl>
  </w:abstractNum>
  <w:abstractNum w:abstractNumId="3">
    <w:nsid w:val="077C5326"/>
    <w:multiLevelType w:val="multilevel"/>
    <w:tmpl w:val="1BC4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2020B2"/>
    <w:multiLevelType w:val="hybridMultilevel"/>
    <w:tmpl w:val="F4367118"/>
    <w:lvl w:ilvl="0" w:tplc="163E9560">
      <w:start w:val="1"/>
      <w:numFmt w:val="bullet"/>
      <w:lvlText w:val=""/>
      <w:lvlJc w:val="left"/>
      <w:pPr>
        <w:ind w:left="720" w:hanging="360"/>
      </w:pPr>
      <w:rPr>
        <w:rFonts w:ascii="Symbol" w:hAnsi="Symbol" w:hint="default"/>
      </w:rPr>
    </w:lvl>
    <w:lvl w:ilvl="1" w:tplc="E89EA57E">
      <w:start w:val="1"/>
      <w:numFmt w:val="bullet"/>
      <w:lvlText w:val="o"/>
      <w:lvlJc w:val="left"/>
      <w:pPr>
        <w:ind w:left="1440" w:hanging="360"/>
      </w:pPr>
      <w:rPr>
        <w:rFonts w:ascii="Courier New" w:hAnsi="Courier New" w:hint="default"/>
      </w:rPr>
    </w:lvl>
    <w:lvl w:ilvl="2" w:tplc="4FF49DF4">
      <w:start w:val="1"/>
      <w:numFmt w:val="bullet"/>
      <w:lvlText w:val=""/>
      <w:lvlJc w:val="left"/>
      <w:pPr>
        <w:ind w:left="2160" w:hanging="360"/>
      </w:pPr>
      <w:rPr>
        <w:rFonts w:ascii="Wingdings" w:hAnsi="Wingdings" w:hint="default"/>
      </w:rPr>
    </w:lvl>
    <w:lvl w:ilvl="3" w:tplc="04E625C8">
      <w:start w:val="1"/>
      <w:numFmt w:val="bullet"/>
      <w:lvlText w:val=""/>
      <w:lvlJc w:val="left"/>
      <w:pPr>
        <w:ind w:left="2880" w:hanging="360"/>
      </w:pPr>
      <w:rPr>
        <w:rFonts w:ascii="Symbol" w:hAnsi="Symbol" w:hint="default"/>
      </w:rPr>
    </w:lvl>
    <w:lvl w:ilvl="4" w:tplc="CD9ED996">
      <w:start w:val="1"/>
      <w:numFmt w:val="bullet"/>
      <w:lvlText w:val="o"/>
      <w:lvlJc w:val="left"/>
      <w:pPr>
        <w:ind w:left="3600" w:hanging="360"/>
      </w:pPr>
      <w:rPr>
        <w:rFonts w:ascii="Courier New" w:hAnsi="Courier New" w:hint="default"/>
      </w:rPr>
    </w:lvl>
    <w:lvl w:ilvl="5" w:tplc="0F660D26">
      <w:start w:val="1"/>
      <w:numFmt w:val="bullet"/>
      <w:lvlText w:val=""/>
      <w:lvlJc w:val="left"/>
      <w:pPr>
        <w:ind w:left="4320" w:hanging="360"/>
      </w:pPr>
      <w:rPr>
        <w:rFonts w:ascii="Wingdings" w:hAnsi="Wingdings" w:hint="default"/>
      </w:rPr>
    </w:lvl>
    <w:lvl w:ilvl="6" w:tplc="CB0AB608">
      <w:start w:val="1"/>
      <w:numFmt w:val="bullet"/>
      <w:lvlText w:val=""/>
      <w:lvlJc w:val="left"/>
      <w:pPr>
        <w:ind w:left="5040" w:hanging="360"/>
      </w:pPr>
      <w:rPr>
        <w:rFonts w:ascii="Symbol" w:hAnsi="Symbol" w:hint="default"/>
      </w:rPr>
    </w:lvl>
    <w:lvl w:ilvl="7" w:tplc="D1E4B260">
      <w:start w:val="1"/>
      <w:numFmt w:val="bullet"/>
      <w:lvlText w:val="o"/>
      <w:lvlJc w:val="left"/>
      <w:pPr>
        <w:ind w:left="5760" w:hanging="360"/>
      </w:pPr>
      <w:rPr>
        <w:rFonts w:ascii="Courier New" w:hAnsi="Courier New" w:hint="default"/>
      </w:rPr>
    </w:lvl>
    <w:lvl w:ilvl="8" w:tplc="BAE42FCE">
      <w:start w:val="1"/>
      <w:numFmt w:val="bullet"/>
      <w:lvlText w:val=""/>
      <w:lvlJc w:val="left"/>
      <w:pPr>
        <w:ind w:left="6480" w:hanging="360"/>
      </w:pPr>
      <w:rPr>
        <w:rFonts w:ascii="Wingdings" w:hAnsi="Wingdings" w:hint="default"/>
      </w:rPr>
    </w:lvl>
  </w:abstractNum>
  <w:abstractNum w:abstractNumId="5">
    <w:nsid w:val="15AD3148"/>
    <w:multiLevelType w:val="hybridMultilevel"/>
    <w:tmpl w:val="9844F2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7F277C"/>
    <w:multiLevelType w:val="hybridMultilevel"/>
    <w:tmpl w:val="D1C29706"/>
    <w:lvl w:ilvl="0" w:tplc="998AECE4">
      <w:start w:val="1"/>
      <w:numFmt w:val="bullet"/>
      <w:lvlText w:val=""/>
      <w:lvlJc w:val="left"/>
      <w:pPr>
        <w:ind w:left="720" w:hanging="360"/>
      </w:pPr>
      <w:rPr>
        <w:rFonts w:ascii="Symbol" w:hAnsi="Symbol" w:hint="default"/>
      </w:rPr>
    </w:lvl>
    <w:lvl w:ilvl="1" w:tplc="C2CA73B4">
      <w:start w:val="1"/>
      <w:numFmt w:val="bullet"/>
      <w:lvlText w:val="-"/>
      <w:lvlJc w:val="left"/>
      <w:pPr>
        <w:ind w:left="1440" w:hanging="360"/>
      </w:pPr>
      <w:rPr>
        <w:rFonts w:ascii="VNI-Times" w:hAnsi="VNI-Times" w:hint="default"/>
      </w:rPr>
    </w:lvl>
    <w:lvl w:ilvl="2" w:tplc="0B4CD7D4">
      <w:start w:val="1"/>
      <w:numFmt w:val="bullet"/>
      <w:lvlText w:val=""/>
      <w:lvlJc w:val="left"/>
      <w:pPr>
        <w:ind w:left="2160" w:hanging="360"/>
      </w:pPr>
      <w:rPr>
        <w:rFonts w:ascii="Wingdings" w:hAnsi="Wingdings" w:hint="default"/>
      </w:rPr>
    </w:lvl>
    <w:lvl w:ilvl="3" w:tplc="595C7D7C">
      <w:start w:val="1"/>
      <w:numFmt w:val="bullet"/>
      <w:lvlText w:val=""/>
      <w:lvlJc w:val="left"/>
      <w:pPr>
        <w:ind w:left="2880" w:hanging="360"/>
      </w:pPr>
      <w:rPr>
        <w:rFonts w:ascii="Symbol" w:hAnsi="Symbol" w:hint="default"/>
      </w:rPr>
    </w:lvl>
    <w:lvl w:ilvl="4" w:tplc="A170DC82">
      <w:start w:val="1"/>
      <w:numFmt w:val="bullet"/>
      <w:lvlText w:val="o"/>
      <w:lvlJc w:val="left"/>
      <w:pPr>
        <w:ind w:left="3600" w:hanging="360"/>
      </w:pPr>
      <w:rPr>
        <w:rFonts w:ascii="Courier New" w:hAnsi="Courier New" w:hint="default"/>
      </w:rPr>
    </w:lvl>
    <w:lvl w:ilvl="5" w:tplc="191EDDA4">
      <w:start w:val="1"/>
      <w:numFmt w:val="bullet"/>
      <w:lvlText w:val=""/>
      <w:lvlJc w:val="left"/>
      <w:pPr>
        <w:ind w:left="4320" w:hanging="360"/>
      </w:pPr>
      <w:rPr>
        <w:rFonts w:ascii="Wingdings" w:hAnsi="Wingdings" w:hint="default"/>
      </w:rPr>
    </w:lvl>
    <w:lvl w:ilvl="6" w:tplc="91468F8A">
      <w:start w:val="1"/>
      <w:numFmt w:val="bullet"/>
      <w:lvlText w:val=""/>
      <w:lvlJc w:val="left"/>
      <w:pPr>
        <w:ind w:left="5040" w:hanging="360"/>
      </w:pPr>
      <w:rPr>
        <w:rFonts w:ascii="Symbol" w:hAnsi="Symbol" w:hint="default"/>
      </w:rPr>
    </w:lvl>
    <w:lvl w:ilvl="7" w:tplc="2FAC4DB0">
      <w:start w:val="1"/>
      <w:numFmt w:val="bullet"/>
      <w:lvlText w:val="o"/>
      <w:lvlJc w:val="left"/>
      <w:pPr>
        <w:ind w:left="5760" w:hanging="360"/>
      </w:pPr>
      <w:rPr>
        <w:rFonts w:ascii="Courier New" w:hAnsi="Courier New" w:hint="default"/>
      </w:rPr>
    </w:lvl>
    <w:lvl w:ilvl="8" w:tplc="E16A27EC">
      <w:start w:val="1"/>
      <w:numFmt w:val="bullet"/>
      <w:lvlText w:val=""/>
      <w:lvlJc w:val="left"/>
      <w:pPr>
        <w:ind w:left="6480" w:hanging="360"/>
      </w:pPr>
      <w:rPr>
        <w:rFonts w:ascii="Wingdings" w:hAnsi="Wingdings" w:hint="default"/>
      </w:rPr>
    </w:lvl>
  </w:abstractNum>
  <w:abstractNum w:abstractNumId="7">
    <w:nsid w:val="1A887C32"/>
    <w:multiLevelType w:val="hybridMultilevel"/>
    <w:tmpl w:val="FFFFFFFF"/>
    <w:lvl w:ilvl="0" w:tplc="998AECE4">
      <w:start w:val="1"/>
      <w:numFmt w:val="bullet"/>
      <w:lvlText w:val=""/>
      <w:lvlJc w:val="left"/>
      <w:pPr>
        <w:ind w:left="720" w:hanging="360"/>
      </w:pPr>
      <w:rPr>
        <w:rFonts w:ascii="Symbol" w:hAnsi="Symbol" w:hint="default"/>
      </w:rPr>
    </w:lvl>
    <w:lvl w:ilvl="1" w:tplc="799AA9F0">
      <w:start w:val="1"/>
      <w:numFmt w:val="bullet"/>
      <w:lvlText w:val=""/>
      <w:lvlJc w:val="left"/>
      <w:pPr>
        <w:ind w:left="1440" w:hanging="360"/>
      </w:pPr>
      <w:rPr>
        <w:rFonts w:ascii="Symbol" w:hAnsi="Symbol" w:hint="default"/>
      </w:rPr>
    </w:lvl>
    <w:lvl w:ilvl="2" w:tplc="0B4CD7D4">
      <w:start w:val="1"/>
      <w:numFmt w:val="bullet"/>
      <w:lvlText w:val=""/>
      <w:lvlJc w:val="left"/>
      <w:pPr>
        <w:ind w:left="2160" w:hanging="360"/>
      </w:pPr>
      <w:rPr>
        <w:rFonts w:ascii="Wingdings" w:hAnsi="Wingdings" w:hint="default"/>
      </w:rPr>
    </w:lvl>
    <w:lvl w:ilvl="3" w:tplc="595C7D7C">
      <w:start w:val="1"/>
      <w:numFmt w:val="bullet"/>
      <w:lvlText w:val=""/>
      <w:lvlJc w:val="left"/>
      <w:pPr>
        <w:ind w:left="2880" w:hanging="360"/>
      </w:pPr>
      <w:rPr>
        <w:rFonts w:ascii="Symbol" w:hAnsi="Symbol" w:hint="default"/>
      </w:rPr>
    </w:lvl>
    <w:lvl w:ilvl="4" w:tplc="A170DC82">
      <w:start w:val="1"/>
      <w:numFmt w:val="bullet"/>
      <w:lvlText w:val="o"/>
      <w:lvlJc w:val="left"/>
      <w:pPr>
        <w:ind w:left="3600" w:hanging="360"/>
      </w:pPr>
      <w:rPr>
        <w:rFonts w:ascii="Courier New" w:hAnsi="Courier New" w:hint="default"/>
      </w:rPr>
    </w:lvl>
    <w:lvl w:ilvl="5" w:tplc="191EDDA4">
      <w:start w:val="1"/>
      <w:numFmt w:val="bullet"/>
      <w:lvlText w:val=""/>
      <w:lvlJc w:val="left"/>
      <w:pPr>
        <w:ind w:left="4320" w:hanging="360"/>
      </w:pPr>
      <w:rPr>
        <w:rFonts w:ascii="Wingdings" w:hAnsi="Wingdings" w:hint="default"/>
      </w:rPr>
    </w:lvl>
    <w:lvl w:ilvl="6" w:tplc="91468F8A">
      <w:start w:val="1"/>
      <w:numFmt w:val="bullet"/>
      <w:lvlText w:val=""/>
      <w:lvlJc w:val="left"/>
      <w:pPr>
        <w:ind w:left="5040" w:hanging="360"/>
      </w:pPr>
      <w:rPr>
        <w:rFonts w:ascii="Symbol" w:hAnsi="Symbol" w:hint="default"/>
      </w:rPr>
    </w:lvl>
    <w:lvl w:ilvl="7" w:tplc="2FAC4DB0">
      <w:start w:val="1"/>
      <w:numFmt w:val="bullet"/>
      <w:lvlText w:val="o"/>
      <w:lvlJc w:val="left"/>
      <w:pPr>
        <w:ind w:left="5760" w:hanging="360"/>
      </w:pPr>
      <w:rPr>
        <w:rFonts w:ascii="Courier New" w:hAnsi="Courier New" w:hint="default"/>
      </w:rPr>
    </w:lvl>
    <w:lvl w:ilvl="8" w:tplc="E16A27EC">
      <w:start w:val="1"/>
      <w:numFmt w:val="bullet"/>
      <w:lvlText w:val=""/>
      <w:lvlJc w:val="left"/>
      <w:pPr>
        <w:ind w:left="6480" w:hanging="360"/>
      </w:pPr>
      <w:rPr>
        <w:rFonts w:ascii="Wingdings" w:hAnsi="Wingdings" w:hint="default"/>
      </w:rPr>
    </w:lvl>
  </w:abstractNum>
  <w:abstractNum w:abstractNumId="8">
    <w:nsid w:val="1ED45013"/>
    <w:multiLevelType w:val="hybridMultilevel"/>
    <w:tmpl w:val="FFFFFFFF"/>
    <w:lvl w:ilvl="0" w:tplc="6BB0C13A">
      <w:start w:val="1"/>
      <w:numFmt w:val="bullet"/>
      <w:lvlText w:val=""/>
      <w:lvlJc w:val="left"/>
      <w:pPr>
        <w:ind w:left="720" w:hanging="360"/>
      </w:pPr>
      <w:rPr>
        <w:rFonts w:ascii="Symbol" w:hAnsi="Symbol" w:hint="default"/>
      </w:rPr>
    </w:lvl>
    <w:lvl w:ilvl="1" w:tplc="630C4220">
      <w:start w:val="1"/>
      <w:numFmt w:val="bullet"/>
      <w:lvlText w:val="o"/>
      <w:lvlJc w:val="left"/>
      <w:pPr>
        <w:ind w:left="1440" w:hanging="360"/>
      </w:pPr>
      <w:rPr>
        <w:rFonts w:ascii="Courier New" w:hAnsi="Courier New" w:hint="default"/>
      </w:rPr>
    </w:lvl>
    <w:lvl w:ilvl="2" w:tplc="47C23D64">
      <w:start w:val="1"/>
      <w:numFmt w:val="bullet"/>
      <w:lvlText w:val=""/>
      <w:lvlJc w:val="left"/>
      <w:pPr>
        <w:ind w:left="2160" w:hanging="360"/>
      </w:pPr>
      <w:rPr>
        <w:rFonts w:ascii="Wingdings" w:hAnsi="Wingdings" w:hint="default"/>
      </w:rPr>
    </w:lvl>
    <w:lvl w:ilvl="3" w:tplc="8488DB00">
      <w:start w:val="1"/>
      <w:numFmt w:val="bullet"/>
      <w:lvlText w:val=""/>
      <w:lvlJc w:val="left"/>
      <w:pPr>
        <w:ind w:left="2880" w:hanging="360"/>
      </w:pPr>
      <w:rPr>
        <w:rFonts w:ascii="Symbol" w:hAnsi="Symbol" w:hint="default"/>
      </w:rPr>
    </w:lvl>
    <w:lvl w:ilvl="4" w:tplc="2DAEE60A">
      <w:start w:val="1"/>
      <w:numFmt w:val="bullet"/>
      <w:lvlText w:val="o"/>
      <w:lvlJc w:val="left"/>
      <w:pPr>
        <w:ind w:left="3600" w:hanging="360"/>
      </w:pPr>
      <w:rPr>
        <w:rFonts w:ascii="Courier New" w:hAnsi="Courier New" w:hint="default"/>
      </w:rPr>
    </w:lvl>
    <w:lvl w:ilvl="5" w:tplc="C38EBB06">
      <w:start w:val="1"/>
      <w:numFmt w:val="bullet"/>
      <w:lvlText w:val=""/>
      <w:lvlJc w:val="left"/>
      <w:pPr>
        <w:ind w:left="4320" w:hanging="360"/>
      </w:pPr>
      <w:rPr>
        <w:rFonts w:ascii="Wingdings" w:hAnsi="Wingdings" w:hint="default"/>
      </w:rPr>
    </w:lvl>
    <w:lvl w:ilvl="6" w:tplc="658636DC">
      <w:start w:val="1"/>
      <w:numFmt w:val="bullet"/>
      <w:lvlText w:val=""/>
      <w:lvlJc w:val="left"/>
      <w:pPr>
        <w:ind w:left="5040" w:hanging="360"/>
      </w:pPr>
      <w:rPr>
        <w:rFonts w:ascii="Symbol" w:hAnsi="Symbol" w:hint="default"/>
      </w:rPr>
    </w:lvl>
    <w:lvl w:ilvl="7" w:tplc="13E6CFAC">
      <w:start w:val="1"/>
      <w:numFmt w:val="bullet"/>
      <w:lvlText w:val="o"/>
      <w:lvlJc w:val="left"/>
      <w:pPr>
        <w:ind w:left="5760" w:hanging="360"/>
      </w:pPr>
      <w:rPr>
        <w:rFonts w:ascii="Courier New" w:hAnsi="Courier New" w:hint="default"/>
      </w:rPr>
    </w:lvl>
    <w:lvl w:ilvl="8" w:tplc="A2E83BF2">
      <w:start w:val="1"/>
      <w:numFmt w:val="bullet"/>
      <w:lvlText w:val=""/>
      <w:lvlJc w:val="left"/>
      <w:pPr>
        <w:ind w:left="6480" w:hanging="360"/>
      </w:pPr>
      <w:rPr>
        <w:rFonts w:ascii="Wingdings" w:hAnsi="Wingdings" w:hint="default"/>
      </w:rPr>
    </w:lvl>
  </w:abstractNum>
  <w:abstractNum w:abstractNumId="9">
    <w:nsid w:val="1EF14D3B"/>
    <w:multiLevelType w:val="multilevel"/>
    <w:tmpl w:val="18E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911D4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B1D66"/>
    <w:multiLevelType w:val="hybridMultilevel"/>
    <w:tmpl w:val="281C0CB0"/>
    <w:lvl w:ilvl="0" w:tplc="3ADEB55E">
      <w:start w:val="1"/>
      <w:numFmt w:val="bullet"/>
      <w:lvlText w:val=""/>
      <w:lvlJc w:val="left"/>
      <w:pPr>
        <w:ind w:left="720" w:hanging="360"/>
      </w:pPr>
      <w:rPr>
        <w:rFonts w:ascii="Symbol" w:hAnsi="Symbol" w:hint="default"/>
      </w:rPr>
    </w:lvl>
    <w:lvl w:ilvl="1" w:tplc="87AA13CE">
      <w:start w:val="1"/>
      <w:numFmt w:val="bullet"/>
      <w:lvlText w:val="o"/>
      <w:lvlJc w:val="left"/>
      <w:pPr>
        <w:ind w:left="1440" w:hanging="360"/>
      </w:pPr>
      <w:rPr>
        <w:rFonts w:ascii="Courier New" w:hAnsi="Courier New" w:hint="default"/>
      </w:rPr>
    </w:lvl>
    <w:lvl w:ilvl="2" w:tplc="180ABC48">
      <w:start w:val="1"/>
      <w:numFmt w:val="bullet"/>
      <w:lvlText w:val=""/>
      <w:lvlJc w:val="left"/>
      <w:pPr>
        <w:ind w:left="2160" w:hanging="360"/>
      </w:pPr>
      <w:rPr>
        <w:rFonts w:ascii="Wingdings" w:hAnsi="Wingdings" w:hint="default"/>
      </w:rPr>
    </w:lvl>
    <w:lvl w:ilvl="3" w:tplc="C45ECD44">
      <w:start w:val="1"/>
      <w:numFmt w:val="bullet"/>
      <w:lvlText w:val=""/>
      <w:lvlJc w:val="left"/>
      <w:pPr>
        <w:ind w:left="2880" w:hanging="360"/>
      </w:pPr>
      <w:rPr>
        <w:rFonts w:ascii="Symbol" w:hAnsi="Symbol" w:hint="default"/>
      </w:rPr>
    </w:lvl>
    <w:lvl w:ilvl="4" w:tplc="43CAF8FA">
      <w:start w:val="1"/>
      <w:numFmt w:val="bullet"/>
      <w:lvlText w:val="o"/>
      <w:lvlJc w:val="left"/>
      <w:pPr>
        <w:ind w:left="3600" w:hanging="360"/>
      </w:pPr>
      <w:rPr>
        <w:rFonts w:ascii="Courier New" w:hAnsi="Courier New" w:hint="default"/>
      </w:rPr>
    </w:lvl>
    <w:lvl w:ilvl="5" w:tplc="1812C806">
      <w:start w:val="1"/>
      <w:numFmt w:val="bullet"/>
      <w:lvlText w:val=""/>
      <w:lvlJc w:val="left"/>
      <w:pPr>
        <w:ind w:left="4320" w:hanging="360"/>
      </w:pPr>
      <w:rPr>
        <w:rFonts w:ascii="Wingdings" w:hAnsi="Wingdings" w:hint="default"/>
      </w:rPr>
    </w:lvl>
    <w:lvl w:ilvl="6" w:tplc="2A989150">
      <w:start w:val="1"/>
      <w:numFmt w:val="bullet"/>
      <w:lvlText w:val=""/>
      <w:lvlJc w:val="left"/>
      <w:pPr>
        <w:ind w:left="5040" w:hanging="360"/>
      </w:pPr>
      <w:rPr>
        <w:rFonts w:ascii="Symbol" w:hAnsi="Symbol" w:hint="default"/>
      </w:rPr>
    </w:lvl>
    <w:lvl w:ilvl="7" w:tplc="40BA720A">
      <w:start w:val="1"/>
      <w:numFmt w:val="bullet"/>
      <w:lvlText w:val="o"/>
      <w:lvlJc w:val="left"/>
      <w:pPr>
        <w:ind w:left="5760" w:hanging="360"/>
      </w:pPr>
      <w:rPr>
        <w:rFonts w:ascii="Courier New" w:hAnsi="Courier New" w:hint="default"/>
      </w:rPr>
    </w:lvl>
    <w:lvl w:ilvl="8" w:tplc="49BE6088">
      <w:start w:val="1"/>
      <w:numFmt w:val="bullet"/>
      <w:lvlText w:val=""/>
      <w:lvlJc w:val="left"/>
      <w:pPr>
        <w:ind w:left="6480" w:hanging="360"/>
      </w:pPr>
      <w:rPr>
        <w:rFonts w:ascii="Wingdings" w:hAnsi="Wingdings" w:hint="default"/>
      </w:rPr>
    </w:lvl>
  </w:abstractNum>
  <w:abstractNum w:abstractNumId="13">
    <w:nsid w:val="2C7120F7"/>
    <w:multiLevelType w:val="multilevel"/>
    <w:tmpl w:val="DCC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795F19"/>
    <w:multiLevelType w:val="hybridMultilevel"/>
    <w:tmpl w:val="0CB257F2"/>
    <w:lvl w:ilvl="0" w:tplc="3724B9A4">
      <w:start w:val="1"/>
      <w:numFmt w:val="bullet"/>
      <w:lvlText w:val=""/>
      <w:lvlJc w:val="left"/>
      <w:pPr>
        <w:ind w:left="720" w:hanging="360"/>
      </w:pPr>
      <w:rPr>
        <w:rFonts w:ascii="Wingdings" w:hAnsi="Wingdings" w:hint="default"/>
      </w:rPr>
    </w:lvl>
    <w:lvl w:ilvl="1" w:tplc="3B7A49AA">
      <w:start w:val="1"/>
      <w:numFmt w:val="bullet"/>
      <w:lvlText w:val="o"/>
      <w:lvlJc w:val="left"/>
      <w:pPr>
        <w:ind w:left="1440" w:hanging="360"/>
      </w:pPr>
      <w:rPr>
        <w:rFonts w:ascii="Courier New" w:hAnsi="Courier New" w:hint="default"/>
      </w:rPr>
    </w:lvl>
    <w:lvl w:ilvl="2" w:tplc="6BE21D44">
      <w:start w:val="1"/>
      <w:numFmt w:val="bullet"/>
      <w:lvlText w:val=""/>
      <w:lvlJc w:val="left"/>
      <w:pPr>
        <w:ind w:left="2160" w:hanging="360"/>
      </w:pPr>
      <w:rPr>
        <w:rFonts w:ascii="Wingdings" w:hAnsi="Wingdings" w:hint="default"/>
      </w:rPr>
    </w:lvl>
    <w:lvl w:ilvl="3" w:tplc="44B2CC08">
      <w:start w:val="1"/>
      <w:numFmt w:val="bullet"/>
      <w:lvlText w:val=""/>
      <w:lvlJc w:val="left"/>
      <w:pPr>
        <w:ind w:left="2880" w:hanging="360"/>
      </w:pPr>
      <w:rPr>
        <w:rFonts w:ascii="Symbol" w:hAnsi="Symbol" w:hint="default"/>
      </w:rPr>
    </w:lvl>
    <w:lvl w:ilvl="4" w:tplc="DB445C52">
      <w:start w:val="1"/>
      <w:numFmt w:val="bullet"/>
      <w:lvlText w:val="o"/>
      <w:lvlJc w:val="left"/>
      <w:pPr>
        <w:ind w:left="3600" w:hanging="360"/>
      </w:pPr>
      <w:rPr>
        <w:rFonts w:ascii="Courier New" w:hAnsi="Courier New" w:hint="default"/>
      </w:rPr>
    </w:lvl>
    <w:lvl w:ilvl="5" w:tplc="22EC4358">
      <w:start w:val="1"/>
      <w:numFmt w:val="bullet"/>
      <w:lvlText w:val=""/>
      <w:lvlJc w:val="left"/>
      <w:pPr>
        <w:ind w:left="4320" w:hanging="360"/>
      </w:pPr>
      <w:rPr>
        <w:rFonts w:ascii="Wingdings" w:hAnsi="Wingdings" w:hint="default"/>
      </w:rPr>
    </w:lvl>
    <w:lvl w:ilvl="6" w:tplc="E5987F72">
      <w:start w:val="1"/>
      <w:numFmt w:val="bullet"/>
      <w:lvlText w:val=""/>
      <w:lvlJc w:val="left"/>
      <w:pPr>
        <w:ind w:left="5040" w:hanging="360"/>
      </w:pPr>
      <w:rPr>
        <w:rFonts w:ascii="Symbol" w:hAnsi="Symbol" w:hint="default"/>
      </w:rPr>
    </w:lvl>
    <w:lvl w:ilvl="7" w:tplc="98B851C6">
      <w:start w:val="1"/>
      <w:numFmt w:val="bullet"/>
      <w:lvlText w:val="o"/>
      <w:lvlJc w:val="left"/>
      <w:pPr>
        <w:ind w:left="5760" w:hanging="360"/>
      </w:pPr>
      <w:rPr>
        <w:rFonts w:ascii="Courier New" w:hAnsi="Courier New" w:hint="default"/>
      </w:rPr>
    </w:lvl>
    <w:lvl w:ilvl="8" w:tplc="9946B57A">
      <w:start w:val="1"/>
      <w:numFmt w:val="bullet"/>
      <w:lvlText w:val=""/>
      <w:lvlJc w:val="left"/>
      <w:pPr>
        <w:ind w:left="6480" w:hanging="360"/>
      </w:pPr>
      <w:rPr>
        <w:rFonts w:ascii="Wingdings" w:hAnsi="Wingdings" w:hint="default"/>
      </w:rPr>
    </w:lvl>
  </w:abstractNum>
  <w:abstractNum w:abstractNumId="15">
    <w:nsid w:val="2E384C25"/>
    <w:multiLevelType w:val="multilevel"/>
    <w:tmpl w:val="B93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704BE6"/>
    <w:multiLevelType w:val="hybridMultilevel"/>
    <w:tmpl w:val="F97802E8"/>
    <w:lvl w:ilvl="0" w:tplc="CD40A6B8">
      <w:start w:val="1"/>
      <w:numFmt w:val="bullet"/>
      <w:lvlText w:val=""/>
      <w:lvlJc w:val="left"/>
      <w:pPr>
        <w:ind w:left="720" w:hanging="360"/>
      </w:pPr>
      <w:rPr>
        <w:rFonts w:ascii="Symbol" w:hAnsi="Symbol" w:hint="default"/>
      </w:rPr>
    </w:lvl>
    <w:lvl w:ilvl="1" w:tplc="91D410EA">
      <w:start w:val="1"/>
      <w:numFmt w:val="bullet"/>
      <w:lvlText w:val="o"/>
      <w:lvlJc w:val="left"/>
      <w:pPr>
        <w:ind w:left="1440" w:hanging="360"/>
      </w:pPr>
      <w:rPr>
        <w:rFonts w:ascii="Courier New" w:hAnsi="Courier New" w:hint="default"/>
      </w:rPr>
    </w:lvl>
    <w:lvl w:ilvl="2" w:tplc="4CD02FCE">
      <w:start w:val="1"/>
      <w:numFmt w:val="bullet"/>
      <w:lvlText w:val=""/>
      <w:lvlJc w:val="left"/>
      <w:pPr>
        <w:ind w:left="2160" w:hanging="360"/>
      </w:pPr>
      <w:rPr>
        <w:rFonts w:ascii="Wingdings" w:hAnsi="Wingdings" w:hint="default"/>
      </w:rPr>
    </w:lvl>
    <w:lvl w:ilvl="3" w:tplc="442CD1D8">
      <w:start w:val="1"/>
      <w:numFmt w:val="bullet"/>
      <w:lvlText w:val=""/>
      <w:lvlJc w:val="left"/>
      <w:pPr>
        <w:ind w:left="2880" w:hanging="360"/>
      </w:pPr>
      <w:rPr>
        <w:rFonts w:ascii="Symbol" w:hAnsi="Symbol" w:hint="default"/>
      </w:rPr>
    </w:lvl>
    <w:lvl w:ilvl="4" w:tplc="DD5C9DD0">
      <w:start w:val="1"/>
      <w:numFmt w:val="bullet"/>
      <w:lvlText w:val="o"/>
      <w:lvlJc w:val="left"/>
      <w:pPr>
        <w:ind w:left="3600" w:hanging="360"/>
      </w:pPr>
      <w:rPr>
        <w:rFonts w:ascii="Courier New" w:hAnsi="Courier New" w:hint="default"/>
      </w:rPr>
    </w:lvl>
    <w:lvl w:ilvl="5" w:tplc="ABE2A2D4">
      <w:start w:val="1"/>
      <w:numFmt w:val="bullet"/>
      <w:lvlText w:val=""/>
      <w:lvlJc w:val="left"/>
      <w:pPr>
        <w:ind w:left="4320" w:hanging="360"/>
      </w:pPr>
      <w:rPr>
        <w:rFonts w:ascii="Wingdings" w:hAnsi="Wingdings" w:hint="default"/>
      </w:rPr>
    </w:lvl>
    <w:lvl w:ilvl="6" w:tplc="21484A3C">
      <w:start w:val="1"/>
      <w:numFmt w:val="bullet"/>
      <w:lvlText w:val=""/>
      <w:lvlJc w:val="left"/>
      <w:pPr>
        <w:ind w:left="5040" w:hanging="360"/>
      </w:pPr>
      <w:rPr>
        <w:rFonts w:ascii="Symbol" w:hAnsi="Symbol" w:hint="default"/>
      </w:rPr>
    </w:lvl>
    <w:lvl w:ilvl="7" w:tplc="34CE23F4">
      <w:start w:val="1"/>
      <w:numFmt w:val="bullet"/>
      <w:lvlText w:val="o"/>
      <w:lvlJc w:val="left"/>
      <w:pPr>
        <w:ind w:left="5760" w:hanging="360"/>
      </w:pPr>
      <w:rPr>
        <w:rFonts w:ascii="Courier New" w:hAnsi="Courier New" w:hint="default"/>
      </w:rPr>
    </w:lvl>
    <w:lvl w:ilvl="8" w:tplc="AC5CBD6A">
      <w:start w:val="1"/>
      <w:numFmt w:val="bullet"/>
      <w:lvlText w:val=""/>
      <w:lvlJc w:val="left"/>
      <w:pPr>
        <w:ind w:left="6480" w:hanging="360"/>
      </w:pPr>
      <w:rPr>
        <w:rFonts w:ascii="Wingdings" w:hAnsi="Wingdings" w:hint="default"/>
      </w:rPr>
    </w:lvl>
  </w:abstractNum>
  <w:abstractNum w:abstractNumId="17">
    <w:nsid w:val="3AE81D73"/>
    <w:multiLevelType w:val="hybridMultilevel"/>
    <w:tmpl w:val="0D968D8C"/>
    <w:lvl w:ilvl="0" w:tplc="99F60890">
      <w:start w:val="1"/>
      <w:numFmt w:val="bullet"/>
      <w:lvlText w:val=""/>
      <w:lvlJc w:val="left"/>
      <w:pPr>
        <w:ind w:left="720" w:hanging="360"/>
      </w:pPr>
      <w:rPr>
        <w:rFonts w:ascii="Symbol" w:hAnsi="Symbol" w:hint="default"/>
      </w:rPr>
    </w:lvl>
    <w:lvl w:ilvl="1" w:tplc="CA4408C6">
      <w:start w:val="1"/>
      <w:numFmt w:val="bullet"/>
      <w:lvlText w:val="o"/>
      <w:lvlJc w:val="left"/>
      <w:pPr>
        <w:ind w:left="1440" w:hanging="360"/>
      </w:pPr>
      <w:rPr>
        <w:rFonts w:ascii="Courier New" w:hAnsi="Courier New" w:hint="default"/>
      </w:rPr>
    </w:lvl>
    <w:lvl w:ilvl="2" w:tplc="0A18BB62">
      <w:start w:val="1"/>
      <w:numFmt w:val="bullet"/>
      <w:lvlText w:val=""/>
      <w:lvlJc w:val="left"/>
      <w:pPr>
        <w:ind w:left="2160" w:hanging="360"/>
      </w:pPr>
      <w:rPr>
        <w:rFonts w:ascii="Wingdings" w:hAnsi="Wingdings" w:hint="default"/>
      </w:rPr>
    </w:lvl>
    <w:lvl w:ilvl="3" w:tplc="53321DDC">
      <w:start w:val="1"/>
      <w:numFmt w:val="bullet"/>
      <w:lvlText w:val=""/>
      <w:lvlJc w:val="left"/>
      <w:pPr>
        <w:ind w:left="2880" w:hanging="360"/>
      </w:pPr>
      <w:rPr>
        <w:rFonts w:ascii="Symbol" w:hAnsi="Symbol" w:hint="default"/>
      </w:rPr>
    </w:lvl>
    <w:lvl w:ilvl="4" w:tplc="C27E15E2">
      <w:start w:val="1"/>
      <w:numFmt w:val="bullet"/>
      <w:lvlText w:val="o"/>
      <w:lvlJc w:val="left"/>
      <w:pPr>
        <w:ind w:left="3600" w:hanging="360"/>
      </w:pPr>
      <w:rPr>
        <w:rFonts w:ascii="Courier New" w:hAnsi="Courier New" w:hint="default"/>
      </w:rPr>
    </w:lvl>
    <w:lvl w:ilvl="5" w:tplc="C8ECB0EE">
      <w:start w:val="1"/>
      <w:numFmt w:val="bullet"/>
      <w:lvlText w:val=""/>
      <w:lvlJc w:val="left"/>
      <w:pPr>
        <w:ind w:left="4320" w:hanging="360"/>
      </w:pPr>
      <w:rPr>
        <w:rFonts w:ascii="Wingdings" w:hAnsi="Wingdings" w:hint="default"/>
      </w:rPr>
    </w:lvl>
    <w:lvl w:ilvl="6" w:tplc="059ED722">
      <w:start w:val="1"/>
      <w:numFmt w:val="bullet"/>
      <w:lvlText w:val=""/>
      <w:lvlJc w:val="left"/>
      <w:pPr>
        <w:ind w:left="5040" w:hanging="360"/>
      </w:pPr>
      <w:rPr>
        <w:rFonts w:ascii="Symbol" w:hAnsi="Symbol" w:hint="default"/>
      </w:rPr>
    </w:lvl>
    <w:lvl w:ilvl="7" w:tplc="DA908136">
      <w:start w:val="1"/>
      <w:numFmt w:val="bullet"/>
      <w:lvlText w:val="o"/>
      <w:lvlJc w:val="left"/>
      <w:pPr>
        <w:ind w:left="5760" w:hanging="360"/>
      </w:pPr>
      <w:rPr>
        <w:rFonts w:ascii="Courier New" w:hAnsi="Courier New" w:hint="default"/>
      </w:rPr>
    </w:lvl>
    <w:lvl w:ilvl="8" w:tplc="949EF52A">
      <w:start w:val="1"/>
      <w:numFmt w:val="bullet"/>
      <w:lvlText w:val=""/>
      <w:lvlJc w:val="left"/>
      <w:pPr>
        <w:ind w:left="6480" w:hanging="360"/>
      </w:pPr>
      <w:rPr>
        <w:rFonts w:ascii="Wingdings" w:hAnsi="Wingdings" w:hint="default"/>
      </w:rPr>
    </w:lvl>
  </w:abstractNum>
  <w:abstractNum w:abstractNumId="18">
    <w:nsid w:val="3C0A0B63"/>
    <w:multiLevelType w:val="multilevel"/>
    <w:tmpl w:val="306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9363FB"/>
    <w:multiLevelType w:val="hybridMultilevel"/>
    <w:tmpl w:val="E6A4AFE6"/>
    <w:lvl w:ilvl="0" w:tplc="7C7C336C">
      <w:start w:val="1"/>
      <w:numFmt w:val="bullet"/>
      <w:lvlText w:val=""/>
      <w:lvlJc w:val="left"/>
      <w:pPr>
        <w:ind w:left="720" w:hanging="360"/>
      </w:pPr>
      <w:rPr>
        <w:rFonts w:ascii="Symbol" w:hAnsi="Symbol" w:hint="default"/>
      </w:rPr>
    </w:lvl>
    <w:lvl w:ilvl="1" w:tplc="2EB099DE">
      <w:start w:val="1"/>
      <w:numFmt w:val="bullet"/>
      <w:lvlText w:val="o"/>
      <w:lvlJc w:val="left"/>
      <w:pPr>
        <w:ind w:left="1440" w:hanging="360"/>
      </w:pPr>
      <w:rPr>
        <w:rFonts w:ascii="Courier New" w:hAnsi="Courier New" w:hint="default"/>
      </w:rPr>
    </w:lvl>
    <w:lvl w:ilvl="2" w:tplc="480C45C6">
      <w:start w:val="1"/>
      <w:numFmt w:val="bullet"/>
      <w:lvlText w:val=""/>
      <w:lvlJc w:val="left"/>
      <w:pPr>
        <w:ind w:left="2160" w:hanging="360"/>
      </w:pPr>
      <w:rPr>
        <w:rFonts w:ascii="Wingdings" w:hAnsi="Wingdings" w:hint="default"/>
      </w:rPr>
    </w:lvl>
    <w:lvl w:ilvl="3" w:tplc="3DEABACC">
      <w:start w:val="1"/>
      <w:numFmt w:val="bullet"/>
      <w:lvlText w:val=""/>
      <w:lvlJc w:val="left"/>
      <w:pPr>
        <w:ind w:left="2880" w:hanging="360"/>
      </w:pPr>
      <w:rPr>
        <w:rFonts w:ascii="Symbol" w:hAnsi="Symbol" w:hint="default"/>
      </w:rPr>
    </w:lvl>
    <w:lvl w:ilvl="4" w:tplc="CEA06E14">
      <w:start w:val="1"/>
      <w:numFmt w:val="bullet"/>
      <w:lvlText w:val="o"/>
      <w:lvlJc w:val="left"/>
      <w:pPr>
        <w:ind w:left="3600" w:hanging="360"/>
      </w:pPr>
      <w:rPr>
        <w:rFonts w:ascii="Courier New" w:hAnsi="Courier New" w:hint="default"/>
      </w:rPr>
    </w:lvl>
    <w:lvl w:ilvl="5" w:tplc="88FCD2E2">
      <w:start w:val="1"/>
      <w:numFmt w:val="bullet"/>
      <w:lvlText w:val=""/>
      <w:lvlJc w:val="left"/>
      <w:pPr>
        <w:ind w:left="4320" w:hanging="360"/>
      </w:pPr>
      <w:rPr>
        <w:rFonts w:ascii="Wingdings" w:hAnsi="Wingdings" w:hint="default"/>
      </w:rPr>
    </w:lvl>
    <w:lvl w:ilvl="6" w:tplc="BB4E3A7E">
      <w:start w:val="1"/>
      <w:numFmt w:val="bullet"/>
      <w:lvlText w:val=""/>
      <w:lvlJc w:val="left"/>
      <w:pPr>
        <w:ind w:left="5040" w:hanging="360"/>
      </w:pPr>
      <w:rPr>
        <w:rFonts w:ascii="Symbol" w:hAnsi="Symbol" w:hint="default"/>
      </w:rPr>
    </w:lvl>
    <w:lvl w:ilvl="7" w:tplc="825A395E">
      <w:start w:val="1"/>
      <w:numFmt w:val="bullet"/>
      <w:lvlText w:val="o"/>
      <w:lvlJc w:val="left"/>
      <w:pPr>
        <w:ind w:left="5760" w:hanging="360"/>
      </w:pPr>
      <w:rPr>
        <w:rFonts w:ascii="Courier New" w:hAnsi="Courier New" w:hint="default"/>
      </w:rPr>
    </w:lvl>
    <w:lvl w:ilvl="8" w:tplc="13ECA7EA">
      <w:start w:val="1"/>
      <w:numFmt w:val="bullet"/>
      <w:lvlText w:val=""/>
      <w:lvlJc w:val="left"/>
      <w:pPr>
        <w:ind w:left="6480" w:hanging="360"/>
      </w:pPr>
      <w:rPr>
        <w:rFonts w:ascii="Wingdings" w:hAnsi="Wingdings" w:hint="default"/>
      </w:rPr>
    </w:lvl>
  </w:abstractNum>
  <w:abstractNum w:abstractNumId="20">
    <w:nsid w:val="43DF063F"/>
    <w:multiLevelType w:val="multilevel"/>
    <w:tmpl w:val="A9D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6C121D"/>
    <w:multiLevelType w:val="hybridMultilevel"/>
    <w:tmpl w:val="1CAE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8461AA"/>
    <w:multiLevelType w:val="hybridMultilevel"/>
    <w:tmpl w:val="F33043C4"/>
    <w:lvl w:ilvl="0" w:tplc="0896AB08">
      <w:start w:val="1"/>
      <w:numFmt w:val="bullet"/>
      <w:lvlText w:val=""/>
      <w:lvlJc w:val="left"/>
      <w:pPr>
        <w:ind w:left="720" w:hanging="360"/>
      </w:pPr>
      <w:rPr>
        <w:rFonts w:ascii="Symbol" w:hAnsi="Symbol" w:hint="default"/>
      </w:rPr>
    </w:lvl>
    <w:lvl w:ilvl="1" w:tplc="DC02BB7C">
      <w:start w:val="1"/>
      <w:numFmt w:val="bullet"/>
      <w:lvlText w:val="o"/>
      <w:lvlJc w:val="left"/>
      <w:pPr>
        <w:ind w:left="1440" w:hanging="360"/>
      </w:pPr>
      <w:rPr>
        <w:rFonts w:ascii="Courier New" w:hAnsi="Courier New" w:hint="default"/>
      </w:rPr>
    </w:lvl>
    <w:lvl w:ilvl="2" w:tplc="F2AAF9C8">
      <w:start w:val="1"/>
      <w:numFmt w:val="bullet"/>
      <w:lvlText w:val=""/>
      <w:lvlJc w:val="left"/>
      <w:pPr>
        <w:ind w:left="2160" w:hanging="360"/>
      </w:pPr>
      <w:rPr>
        <w:rFonts w:ascii="Wingdings" w:hAnsi="Wingdings" w:hint="default"/>
      </w:rPr>
    </w:lvl>
    <w:lvl w:ilvl="3" w:tplc="F8846778">
      <w:start w:val="1"/>
      <w:numFmt w:val="bullet"/>
      <w:lvlText w:val=""/>
      <w:lvlJc w:val="left"/>
      <w:pPr>
        <w:ind w:left="2880" w:hanging="360"/>
      </w:pPr>
      <w:rPr>
        <w:rFonts w:ascii="Symbol" w:hAnsi="Symbol" w:hint="default"/>
      </w:rPr>
    </w:lvl>
    <w:lvl w:ilvl="4" w:tplc="BFDC1558">
      <w:start w:val="1"/>
      <w:numFmt w:val="bullet"/>
      <w:lvlText w:val="o"/>
      <w:lvlJc w:val="left"/>
      <w:pPr>
        <w:ind w:left="3600" w:hanging="360"/>
      </w:pPr>
      <w:rPr>
        <w:rFonts w:ascii="Courier New" w:hAnsi="Courier New" w:hint="default"/>
      </w:rPr>
    </w:lvl>
    <w:lvl w:ilvl="5" w:tplc="4E84766A">
      <w:start w:val="1"/>
      <w:numFmt w:val="bullet"/>
      <w:lvlText w:val=""/>
      <w:lvlJc w:val="left"/>
      <w:pPr>
        <w:ind w:left="4320" w:hanging="360"/>
      </w:pPr>
      <w:rPr>
        <w:rFonts w:ascii="Wingdings" w:hAnsi="Wingdings" w:hint="default"/>
      </w:rPr>
    </w:lvl>
    <w:lvl w:ilvl="6" w:tplc="5F26A146">
      <w:start w:val="1"/>
      <w:numFmt w:val="bullet"/>
      <w:lvlText w:val=""/>
      <w:lvlJc w:val="left"/>
      <w:pPr>
        <w:ind w:left="5040" w:hanging="360"/>
      </w:pPr>
      <w:rPr>
        <w:rFonts w:ascii="Symbol" w:hAnsi="Symbol" w:hint="default"/>
      </w:rPr>
    </w:lvl>
    <w:lvl w:ilvl="7" w:tplc="97D2E66E">
      <w:start w:val="1"/>
      <w:numFmt w:val="bullet"/>
      <w:lvlText w:val="o"/>
      <w:lvlJc w:val="left"/>
      <w:pPr>
        <w:ind w:left="5760" w:hanging="360"/>
      </w:pPr>
      <w:rPr>
        <w:rFonts w:ascii="Courier New" w:hAnsi="Courier New" w:hint="default"/>
      </w:rPr>
    </w:lvl>
    <w:lvl w:ilvl="8" w:tplc="AA5E6BB4">
      <w:start w:val="1"/>
      <w:numFmt w:val="bullet"/>
      <w:lvlText w:val=""/>
      <w:lvlJc w:val="left"/>
      <w:pPr>
        <w:ind w:left="6480" w:hanging="360"/>
      </w:pPr>
      <w:rPr>
        <w:rFonts w:ascii="Wingdings" w:hAnsi="Wingdings" w:hint="default"/>
      </w:rPr>
    </w:lvl>
  </w:abstractNum>
  <w:abstractNum w:abstractNumId="23">
    <w:nsid w:val="4F790816"/>
    <w:multiLevelType w:val="multilevel"/>
    <w:tmpl w:val="A83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502529"/>
    <w:multiLevelType w:val="hybridMultilevel"/>
    <w:tmpl w:val="9D90097E"/>
    <w:lvl w:ilvl="0" w:tplc="7930A088">
      <w:start w:val="1"/>
      <w:numFmt w:val="bullet"/>
      <w:lvlText w:val=""/>
      <w:lvlJc w:val="left"/>
      <w:pPr>
        <w:ind w:left="720" w:hanging="360"/>
      </w:pPr>
      <w:rPr>
        <w:rFonts w:ascii="Symbol" w:hAnsi="Symbol" w:hint="default"/>
      </w:rPr>
    </w:lvl>
    <w:lvl w:ilvl="1" w:tplc="007CFBC6">
      <w:start w:val="1"/>
      <w:numFmt w:val="bullet"/>
      <w:lvlText w:val="o"/>
      <w:lvlJc w:val="left"/>
      <w:pPr>
        <w:ind w:left="1440" w:hanging="360"/>
      </w:pPr>
      <w:rPr>
        <w:rFonts w:ascii="Courier New" w:hAnsi="Courier New" w:hint="default"/>
      </w:rPr>
    </w:lvl>
    <w:lvl w:ilvl="2" w:tplc="8D708228">
      <w:start w:val="1"/>
      <w:numFmt w:val="bullet"/>
      <w:lvlText w:val=""/>
      <w:lvlJc w:val="left"/>
      <w:pPr>
        <w:ind w:left="2160" w:hanging="360"/>
      </w:pPr>
      <w:rPr>
        <w:rFonts w:ascii="Wingdings" w:hAnsi="Wingdings" w:hint="default"/>
      </w:rPr>
    </w:lvl>
    <w:lvl w:ilvl="3" w:tplc="9E5248E6">
      <w:start w:val="1"/>
      <w:numFmt w:val="bullet"/>
      <w:lvlText w:val=""/>
      <w:lvlJc w:val="left"/>
      <w:pPr>
        <w:ind w:left="2880" w:hanging="360"/>
      </w:pPr>
      <w:rPr>
        <w:rFonts w:ascii="Symbol" w:hAnsi="Symbol" w:hint="default"/>
      </w:rPr>
    </w:lvl>
    <w:lvl w:ilvl="4" w:tplc="251282E4">
      <w:start w:val="1"/>
      <w:numFmt w:val="bullet"/>
      <w:lvlText w:val="o"/>
      <w:lvlJc w:val="left"/>
      <w:pPr>
        <w:ind w:left="3600" w:hanging="360"/>
      </w:pPr>
      <w:rPr>
        <w:rFonts w:ascii="Courier New" w:hAnsi="Courier New" w:hint="default"/>
      </w:rPr>
    </w:lvl>
    <w:lvl w:ilvl="5" w:tplc="D9A4E750">
      <w:start w:val="1"/>
      <w:numFmt w:val="bullet"/>
      <w:lvlText w:val=""/>
      <w:lvlJc w:val="left"/>
      <w:pPr>
        <w:ind w:left="4320" w:hanging="360"/>
      </w:pPr>
      <w:rPr>
        <w:rFonts w:ascii="Wingdings" w:hAnsi="Wingdings" w:hint="default"/>
      </w:rPr>
    </w:lvl>
    <w:lvl w:ilvl="6" w:tplc="6DE8DF64">
      <w:start w:val="1"/>
      <w:numFmt w:val="bullet"/>
      <w:lvlText w:val=""/>
      <w:lvlJc w:val="left"/>
      <w:pPr>
        <w:ind w:left="5040" w:hanging="360"/>
      </w:pPr>
      <w:rPr>
        <w:rFonts w:ascii="Symbol" w:hAnsi="Symbol" w:hint="default"/>
      </w:rPr>
    </w:lvl>
    <w:lvl w:ilvl="7" w:tplc="7BF007E2">
      <w:start w:val="1"/>
      <w:numFmt w:val="bullet"/>
      <w:lvlText w:val="o"/>
      <w:lvlJc w:val="left"/>
      <w:pPr>
        <w:ind w:left="5760" w:hanging="360"/>
      </w:pPr>
      <w:rPr>
        <w:rFonts w:ascii="Courier New" w:hAnsi="Courier New" w:hint="default"/>
      </w:rPr>
    </w:lvl>
    <w:lvl w:ilvl="8" w:tplc="E432FBDC">
      <w:start w:val="1"/>
      <w:numFmt w:val="bullet"/>
      <w:lvlText w:val=""/>
      <w:lvlJc w:val="left"/>
      <w:pPr>
        <w:ind w:left="6480" w:hanging="360"/>
      </w:pPr>
      <w:rPr>
        <w:rFonts w:ascii="Wingdings" w:hAnsi="Wingdings" w:hint="default"/>
      </w:rPr>
    </w:lvl>
  </w:abstractNum>
  <w:abstractNum w:abstractNumId="25">
    <w:nsid w:val="5FF04A84"/>
    <w:multiLevelType w:val="multilevel"/>
    <w:tmpl w:val="C59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EE56F3"/>
    <w:multiLevelType w:val="hybridMultilevel"/>
    <w:tmpl w:val="F0F23BC6"/>
    <w:lvl w:ilvl="0" w:tplc="AA9A71FC">
      <w:start w:val="1"/>
      <w:numFmt w:val="bullet"/>
      <w:lvlText w:val=""/>
      <w:lvlJc w:val="left"/>
      <w:pPr>
        <w:ind w:left="720" w:hanging="360"/>
      </w:pPr>
      <w:rPr>
        <w:rFonts w:ascii="Symbol" w:hAnsi="Symbol" w:hint="default"/>
      </w:rPr>
    </w:lvl>
    <w:lvl w:ilvl="1" w:tplc="691A7906">
      <w:start w:val="1"/>
      <w:numFmt w:val="bullet"/>
      <w:lvlText w:val="o"/>
      <w:lvlJc w:val="left"/>
      <w:pPr>
        <w:ind w:left="1440" w:hanging="360"/>
      </w:pPr>
      <w:rPr>
        <w:rFonts w:ascii="Courier New" w:hAnsi="Courier New" w:hint="default"/>
      </w:rPr>
    </w:lvl>
    <w:lvl w:ilvl="2" w:tplc="3F425BB2">
      <w:start w:val="1"/>
      <w:numFmt w:val="bullet"/>
      <w:lvlText w:val=""/>
      <w:lvlJc w:val="left"/>
      <w:pPr>
        <w:ind w:left="2160" w:hanging="360"/>
      </w:pPr>
      <w:rPr>
        <w:rFonts w:ascii="Wingdings" w:hAnsi="Wingdings" w:hint="default"/>
      </w:rPr>
    </w:lvl>
    <w:lvl w:ilvl="3" w:tplc="3EA00160">
      <w:start w:val="1"/>
      <w:numFmt w:val="bullet"/>
      <w:lvlText w:val=""/>
      <w:lvlJc w:val="left"/>
      <w:pPr>
        <w:ind w:left="2880" w:hanging="360"/>
      </w:pPr>
      <w:rPr>
        <w:rFonts w:ascii="Symbol" w:hAnsi="Symbol" w:hint="default"/>
      </w:rPr>
    </w:lvl>
    <w:lvl w:ilvl="4" w:tplc="0F5444E0">
      <w:start w:val="1"/>
      <w:numFmt w:val="bullet"/>
      <w:lvlText w:val="o"/>
      <w:lvlJc w:val="left"/>
      <w:pPr>
        <w:ind w:left="3600" w:hanging="360"/>
      </w:pPr>
      <w:rPr>
        <w:rFonts w:ascii="Courier New" w:hAnsi="Courier New" w:hint="default"/>
      </w:rPr>
    </w:lvl>
    <w:lvl w:ilvl="5" w:tplc="D2E8A20E">
      <w:start w:val="1"/>
      <w:numFmt w:val="bullet"/>
      <w:lvlText w:val=""/>
      <w:lvlJc w:val="left"/>
      <w:pPr>
        <w:ind w:left="4320" w:hanging="360"/>
      </w:pPr>
      <w:rPr>
        <w:rFonts w:ascii="Wingdings" w:hAnsi="Wingdings" w:hint="default"/>
      </w:rPr>
    </w:lvl>
    <w:lvl w:ilvl="6" w:tplc="98C4355A">
      <w:start w:val="1"/>
      <w:numFmt w:val="bullet"/>
      <w:lvlText w:val=""/>
      <w:lvlJc w:val="left"/>
      <w:pPr>
        <w:ind w:left="5040" w:hanging="360"/>
      </w:pPr>
      <w:rPr>
        <w:rFonts w:ascii="Symbol" w:hAnsi="Symbol" w:hint="default"/>
      </w:rPr>
    </w:lvl>
    <w:lvl w:ilvl="7" w:tplc="3F24AD26">
      <w:start w:val="1"/>
      <w:numFmt w:val="bullet"/>
      <w:lvlText w:val="o"/>
      <w:lvlJc w:val="left"/>
      <w:pPr>
        <w:ind w:left="5760" w:hanging="360"/>
      </w:pPr>
      <w:rPr>
        <w:rFonts w:ascii="Courier New" w:hAnsi="Courier New" w:hint="default"/>
      </w:rPr>
    </w:lvl>
    <w:lvl w:ilvl="8" w:tplc="1B9EBD1C">
      <w:start w:val="1"/>
      <w:numFmt w:val="bullet"/>
      <w:lvlText w:val=""/>
      <w:lvlJc w:val="left"/>
      <w:pPr>
        <w:ind w:left="6480" w:hanging="360"/>
      </w:pPr>
      <w:rPr>
        <w:rFonts w:ascii="Wingdings" w:hAnsi="Wingdings" w:hint="default"/>
      </w:rPr>
    </w:lvl>
  </w:abstractNum>
  <w:abstractNum w:abstractNumId="27">
    <w:nsid w:val="64096CF7"/>
    <w:multiLevelType w:val="multilevel"/>
    <w:tmpl w:val="339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1F7C7D"/>
    <w:multiLevelType w:val="hybridMultilevel"/>
    <w:tmpl w:val="3AE25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E57D07"/>
    <w:multiLevelType w:val="multilevel"/>
    <w:tmpl w:val="6C8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5B2A0C"/>
    <w:multiLevelType w:val="multilevel"/>
    <w:tmpl w:val="8CF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526A63"/>
    <w:multiLevelType w:val="hybridMultilevel"/>
    <w:tmpl w:val="43267BA6"/>
    <w:lvl w:ilvl="0" w:tplc="073E5026">
      <w:start w:val="1"/>
      <w:numFmt w:val="bullet"/>
      <w:lvlText w:val=""/>
      <w:lvlJc w:val="left"/>
      <w:pPr>
        <w:ind w:left="720" w:hanging="360"/>
      </w:pPr>
      <w:rPr>
        <w:rFonts w:ascii="Symbol" w:hAnsi="Symbol" w:hint="default"/>
      </w:rPr>
    </w:lvl>
    <w:lvl w:ilvl="1" w:tplc="269CB020">
      <w:start w:val="1"/>
      <w:numFmt w:val="bullet"/>
      <w:lvlText w:val=""/>
      <w:lvlJc w:val="left"/>
      <w:pPr>
        <w:ind w:left="1440" w:hanging="360"/>
      </w:pPr>
      <w:rPr>
        <w:rFonts w:ascii="Symbol" w:hAnsi="Symbol" w:hint="default"/>
      </w:rPr>
    </w:lvl>
    <w:lvl w:ilvl="2" w:tplc="4B4E852A">
      <w:start w:val="1"/>
      <w:numFmt w:val="bullet"/>
      <w:lvlText w:val=""/>
      <w:lvlJc w:val="left"/>
      <w:pPr>
        <w:ind w:left="2160" w:hanging="360"/>
      </w:pPr>
      <w:rPr>
        <w:rFonts w:ascii="Wingdings" w:hAnsi="Wingdings" w:hint="default"/>
      </w:rPr>
    </w:lvl>
    <w:lvl w:ilvl="3" w:tplc="2E32948E">
      <w:start w:val="1"/>
      <w:numFmt w:val="bullet"/>
      <w:lvlText w:val=""/>
      <w:lvlJc w:val="left"/>
      <w:pPr>
        <w:ind w:left="2880" w:hanging="360"/>
      </w:pPr>
      <w:rPr>
        <w:rFonts w:ascii="Symbol" w:hAnsi="Symbol" w:hint="default"/>
      </w:rPr>
    </w:lvl>
    <w:lvl w:ilvl="4" w:tplc="A838E514">
      <w:start w:val="1"/>
      <w:numFmt w:val="bullet"/>
      <w:lvlText w:val="o"/>
      <w:lvlJc w:val="left"/>
      <w:pPr>
        <w:ind w:left="3600" w:hanging="360"/>
      </w:pPr>
      <w:rPr>
        <w:rFonts w:ascii="Courier New" w:hAnsi="Courier New" w:hint="default"/>
      </w:rPr>
    </w:lvl>
    <w:lvl w:ilvl="5" w:tplc="E50A7682">
      <w:start w:val="1"/>
      <w:numFmt w:val="bullet"/>
      <w:lvlText w:val=""/>
      <w:lvlJc w:val="left"/>
      <w:pPr>
        <w:ind w:left="4320" w:hanging="360"/>
      </w:pPr>
      <w:rPr>
        <w:rFonts w:ascii="Wingdings" w:hAnsi="Wingdings" w:hint="default"/>
      </w:rPr>
    </w:lvl>
    <w:lvl w:ilvl="6" w:tplc="F62EF04C">
      <w:start w:val="1"/>
      <w:numFmt w:val="bullet"/>
      <w:lvlText w:val=""/>
      <w:lvlJc w:val="left"/>
      <w:pPr>
        <w:ind w:left="5040" w:hanging="360"/>
      </w:pPr>
      <w:rPr>
        <w:rFonts w:ascii="Symbol" w:hAnsi="Symbol" w:hint="default"/>
      </w:rPr>
    </w:lvl>
    <w:lvl w:ilvl="7" w:tplc="38B01D86">
      <w:start w:val="1"/>
      <w:numFmt w:val="bullet"/>
      <w:lvlText w:val="o"/>
      <w:lvlJc w:val="left"/>
      <w:pPr>
        <w:ind w:left="5760" w:hanging="360"/>
      </w:pPr>
      <w:rPr>
        <w:rFonts w:ascii="Courier New" w:hAnsi="Courier New" w:hint="default"/>
      </w:rPr>
    </w:lvl>
    <w:lvl w:ilvl="8" w:tplc="0FBCE206">
      <w:start w:val="1"/>
      <w:numFmt w:val="bullet"/>
      <w:lvlText w:val=""/>
      <w:lvlJc w:val="left"/>
      <w:pPr>
        <w:ind w:left="6480" w:hanging="360"/>
      </w:pPr>
      <w:rPr>
        <w:rFonts w:ascii="Wingdings" w:hAnsi="Wingdings" w:hint="default"/>
      </w:rPr>
    </w:lvl>
  </w:abstractNum>
  <w:abstractNum w:abstractNumId="32">
    <w:nsid w:val="76586E3D"/>
    <w:multiLevelType w:val="hybridMultilevel"/>
    <w:tmpl w:val="B112B334"/>
    <w:lvl w:ilvl="0" w:tplc="708AF90C">
      <w:start w:val="1"/>
      <w:numFmt w:val="bullet"/>
      <w:lvlText w:val=""/>
      <w:lvlJc w:val="left"/>
      <w:pPr>
        <w:ind w:left="720" w:hanging="360"/>
      </w:pPr>
      <w:rPr>
        <w:rFonts w:ascii="Symbol" w:hAnsi="Symbol" w:hint="default"/>
      </w:rPr>
    </w:lvl>
    <w:lvl w:ilvl="1" w:tplc="0D1A217E">
      <w:start w:val="1"/>
      <w:numFmt w:val="bullet"/>
      <w:lvlText w:val="o"/>
      <w:lvlJc w:val="left"/>
      <w:pPr>
        <w:ind w:left="1440" w:hanging="360"/>
      </w:pPr>
      <w:rPr>
        <w:rFonts w:ascii="Courier New" w:hAnsi="Courier New" w:hint="default"/>
      </w:rPr>
    </w:lvl>
    <w:lvl w:ilvl="2" w:tplc="51BAA296">
      <w:start w:val="1"/>
      <w:numFmt w:val="bullet"/>
      <w:lvlText w:val=""/>
      <w:lvlJc w:val="left"/>
      <w:pPr>
        <w:ind w:left="2160" w:hanging="360"/>
      </w:pPr>
      <w:rPr>
        <w:rFonts w:ascii="Wingdings" w:hAnsi="Wingdings" w:hint="default"/>
      </w:rPr>
    </w:lvl>
    <w:lvl w:ilvl="3" w:tplc="E9E6A184">
      <w:start w:val="1"/>
      <w:numFmt w:val="bullet"/>
      <w:lvlText w:val=""/>
      <w:lvlJc w:val="left"/>
      <w:pPr>
        <w:ind w:left="2880" w:hanging="360"/>
      </w:pPr>
      <w:rPr>
        <w:rFonts w:ascii="Symbol" w:hAnsi="Symbol" w:hint="default"/>
      </w:rPr>
    </w:lvl>
    <w:lvl w:ilvl="4" w:tplc="DE8C315A">
      <w:start w:val="1"/>
      <w:numFmt w:val="bullet"/>
      <w:lvlText w:val="o"/>
      <w:lvlJc w:val="left"/>
      <w:pPr>
        <w:ind w:left="3600" w:hanging="360"/>
      </w:pPr>
      <w:rPr>
        <w:rFonts w:ascii="Courier New" w:hAnsi="Courier New" w:hint="default"/>
      </w:rPr>
    </w:lvl>
    <w:lvl w:ilvl="5" w:tplc="A8623EFC">
      <w:start w:val="1"/>
      <w:numFmt w:val="bullet"/>
      <w:lvlText w:val=""/>
      <w:lvlJc w:val="left"/>
      <w:pPr>
        <w:ind w:left="4320" w:hanging="360"/>
      </w:pPr>
      <w:rPr>
        <w:rFonts w:ascii="Wingdings" w:hAnsi="Wingdings" w:hint="default"/>
      </w:rPr>
    </w:lvl>
    <w:lvl w:ilvl="6" w:tplc="DEAAE366">
      <w:start w:val="1"/>
      <w:numFmt w:val="bullet"/>
      <w:lvlText w:val=""/>
      <w:lvlJc w:val="left"/>
      <w:pPr>
        <w:ind w:left="5040" w:hanging="360"/>
      </w:pPr>
      <w:rPr>
        <w:rFonts w:ascii="Symbol" w:hAnsi="Symbol" w:hint="default"/>
      </w:rPr>
    </w:lvl>
    <w:lvl w:ilvl="7" w:tplc="72B898DC">
      <w:start w:val="1"/>
      <w:numFmt w:val="bullet"/>
      <w:lvlText w:val="o"/>
      <w:lvlJc w:val="left"/>
      <w:pPr>
        <w:ind w:left="5760" w:hanging="360"/>
      </w:pPr>
      <w:rPr>
        <w:rFonts w:ascii="Courier New" w:hAnsi="Courier New" w:hint="default"/>
      </w:rPr>
    </w:lvl>
    <w:lvl w:ilvl="8" w:tplc="DD047E5C">
      <w:start w:val="1"/>
      <w:numFmt w:val="bullet"/>
      <w:lvlText w:val=""/>
      <w:lvlJc w:val="left"/>
      <w:pPr>
        <w:ind w:left="6480" w:hanging="360"/>
      </w:pPr>
      <w:rPr>
        <w:rFonts w:ascii="Wingdings" w:hAnsi="Wingdings" w:hint="default"/>
      </w:rPr>
    </w:lvl>
  </w:abstractNum>
  <w:abstractNum w:abstractNumId="33">
    <w:nsid w:val="7CB44FE5"/>
    <w:multiLevelType w:val="hybridMultilevel"/>
    <w:tmpl w:val="7DAA564A"/>
    <w:lvl w:ilvl="0" w:tplc="B98827C4">
      <w:start w:val="1"/>
      <w:numFmt w:val="bullet"/>
      <w:lvlText w:val=""/>
      <w:lvlJc w:val="left"/>
      <w:pPr>
        <w:ind w:left="720" w:hanging="360"/>
      </w:pPr>
      <w:rPr>
        <w:rFonts w:ascii="Symbol" w:hAnsi="Symbol" w:hint="default"/>
      </w:rPr>
    </w:lvl>
    <w:lvl w:ilvl="1" w:tplc="D99A974A">
      <w:start w:val="1"/>
      <w:numFmt w:val="bullet"/>
      <w:lvlText w:val="o"/>
      <w:lvlJc w:val="left"/>
      <w:pPr>
        <w:ind w:left="1440" w:hanging="360"/>
      </w:pPr>
      <w:rPr>
        <w:rFonts w:ascii="Courier New" w:hAnsi="Courier New" w:hint="default"/>
      </w:rPr>
    </w:lvl>
    <w:lvl w:ilvl="2" w:tplc="7F0EE42A">
      <w:start w:val="1"/>
      <w:numFmt w:val="bullet"/>
      <w:lvlText w:val=""/>
      <w:lvlJc w:val="left"/>
      <w:pPr>
        <w:ind w:left="2160" w:hanging="360"/>
      </w:pPr>
      <w:rPr>
        <w:rFonts w:ascii="Wingdings" w:hAnsi="Wingdings" w:hint="default"/>
      </w:rPr>
    </w:lvl>
    <w:lvl w:ilvl="3" w:tplc="BB78655E">
      <w:start w:val="1"/>
      <w:numFmt w:val="bullet"/>
      <w:lvlText w:val=""/>
      <w:lvlJc w:val="left"/>
      <w:pPr>
        <w:ind w:left="2880" w:hanging="360"/>
      </w:pPr>
      <w:rPr>
        <w:rFonts w:ascii="Symbol" w:hAnsi="Symbol" w:hint="default"/>
      </w:rPr>
    </w:lvl>
    <w:lvl w:ilvl="4" w:tplc="282C9B02">
      <w:start w:val="1"/>
      <w:numFmt w:val="bullet"/>
      <w:lvlText w:val="o"/>
      <w:lvlJc w:val="left"/>
      <w:pPr>
        <w:ind w:left="3600" w:hanging="360"/>
      </w:pPr>
      <w:rPr>
        <w:rFonts w:ascii="Courier New" w:hAnsi="Courier New" w:hint="default"/>
      </w:rPr>
    </w:lvl>
    <w:lvl w:ilvl="5" w:tplc="10AACA2A">
      <w:start w:val="1"/>
      <w:numFmt w:val="bullet"/>
      <w:lvlText w:val=""/>
      <w:lvlJc w:val="left"/>
      <w:pPr>
        <w:ind w:left="4320" w:hanging="360"/>
      </w:pPr>
      <w:rPr>
        <w:rFonts w:ascii="Wingdings" w:hAnsi="Wingdings" w:hint="default"/>
      </w:rPr>
    </w:lvl>
    <w:lvl w:ilvl="6" w:tplc="275415B8">
      <w:start w:val="1"/>
      <w:numFmt w:val="bullet"/>
      <w:lvlText w:val=""/>
      <w:lvlJc w:val="left"/>
      <w:pPr>
        <w:ind w:left="5040" w:hanging="360"/>
      </w:pPr>
      <w:rPr>
        <w:rFonts w:ascii="Symbol" w:hAnsi="Symbol" w:hint="default"/>
      </w:rPr>
    </w:lvl>
    <w:lvl w:ilvl="7" w:tplc="9BEAF45E">
      <w:start w:val="1"/>
      <w:numFmt w:val="bullet"/>
      <w:lvlText w:val="o"/>
      <w:lvlJc w:val="left"/>
      <w:pPr>
        <w:ind w:left="5760" w:hanging="360"/>
      </w:pPr>
      <w:rPr>
        <w:rFonts w:ascii="Courier New" w:hAnsi="Courier New" w:hint="default"/>
      </w:rPr>
    </w:lvl>
    <w:lvl w:ilvl="8" w:tplc="6EEE4066">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14"/>
  </w:num>
  <w:num w:numId="4">
    <w:abstractNumId w:val="19"/>
  </w:num>
  <w:num w:numId="5">
    <w:abstractNumId w:val="16"/>
  </w:num>
  <w:num w:numId="6">
    <w:abstractNumId w:val="0"/>
  </w:num>
  <w:num w:numId="7">
    <w:abstractNumId w:val="26"/>
  </w:num>
  <w:num w:numId="8">
    <w:abstractNumId w:val="22"/>
  </w:num>
  <w:num w:numId="9">
    <w:abstractNumId w:val="12"/>
  </w:num>
  <w:num w:numId="10">
    <w:abstractNumId w:val="24"/>
  </w:num>
  <w:num w:numId="11">
    <w:abstractNumId w:val="32"/>
  </w:num>
  <w:num w:numId="12">
    <w:abstractNumId w:val="4"/>
  </w:num>
  <w:num w:numId="13">
    <w:abstractNumId w:val="15"/>
  </w:num>
  <w:num w:numId="14">
    <w:abstractNumId w:val="25"/>
  </w:num>
  <w:num w:numId="15">
    <w:abstractNumId w:val="23"/>
  </w:num>
  <w:num w:numId="16">
    <w:abstractNumId w:val="27"/>
  </w:num>
  <w:num w:numId="17">
    <w:abstractNumId w:val="13"/>
  </w:num>
  <w:num w:numId="18">
    <w:abstractNumId w:val="18"/>
  </w:num>
  <w:num w:numId="19">
    <w:abstractNumId w:val="20"/>
  </w:num>
  <w:num w:numId="20">
    <w:abstractNumId w:val="3"/>
  </w:num>
  <w:num w:numId="21">
    <w:abstractNumId w:val="1"/>
  </w:num>
  <w:num w:numId="22">
    <w:abstractNumId w:val="29"/>
  </w:num>
  <w:num w:numId="23">
    <w:abstractNumId w:val="9"/>
  </w:num>
  <w:num w:numId="24">
    <w:abstractNumId w:val="30"/>
  </w:num>
  <w:num w:numId="25">
    <w:abstractNumId w:val="17"/>
  </w:num>
  <w:num w:numId="26">
    <w:abstractNumId w:val="2"/>
  </w:num>
  <w:num w:numId="27">
    <w:abstractNumId w:val="8"/>
  </w:num>
  <w:num w:numId="28">
    <w:abstractNumId w:val="7"/>
  </w:num>
  <w:num w:numId="29">
    <w:abstractNumId w:val="11"/>
  </w:num>
  <w:num w:numId="30">
    <w:abstractNumId w:val="21"/>
  </w:num>
  <w:num w:numId="31">
    <w:abstractNumId w:val="10"/>
  </w:num>
  <w:num w:numId="32">
    <w:abstractNumId w:val="6"/>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04F09"/>
    <w:rsid w:val="000058D8"/>
    <w:rsid w:val="000218C8"/>
    <w:rsid w:val="00023275"/>
    <w:rsid w:val="00026193"/>
    <w:rsid w:val="000279AA"/>
    <w:rsid w:val="00034F8C"/>
    <w:rsid w:val="0003611F"/>
    <w:rsid w:val="00055726"/>
    <w:rsid w:val="00063754"/>
    <w:rsid w:val="000B5E65"/>
    <w:rsid w:val="000B6980"/>
    <w:rsid w:val="000B7384"/>
    <w:rsid w:val="000D1F04"/>
    <w:rsid w:val="000E0509"/>
    <w:rsid w:val="00106844"/>
    <w:rsid w:val="00111081"/>
    <w:rsid w:val="00111DB6"/>
    <w:rsid w:val="001240EB"/>
    <w:rsid w:val="00130CF7"/>
    <w:rsid w:val="00134524"/>
    <w:rsid w:val="0013780E"/>
    <w:rsid w:val="0015491E"/>
    <w:rsid w:val="00154F8D"/>
    <w:rsid w:val="00170491"/>
    <w:rsid w:val="00170D3A"/>
    <w:rsid w:val="00172536"/>
    <w:rsid w:val="001945C6"/>
    <w:rsid w:val="00196117"/>
    <w:rsid w:val="001A0A38"/>
    <w:rsid w:val="001B122E"/>
    <w:rsid w:val="001B446A"/>
    <w:rsid w:val="001C1DD9"/>
    <w:rsid w:val="001D07AD"/>
    <w:rsid w:val="001E49A3"/>
    <w:rsid w:val="00205475"/>
    <w:rsid w:val="00207C4A"/>
    <w:rsid w:val="0021401D"/>
    <w:rsid w:val="0021522E"/>
    <w:rsid w:val="0022313D"/>
    <w:rsid w:val="002423C6"/>
    <w:rsid w:val="00245A6B"/>
    <w:rsid w:val="002468B9"/>
    <w:rsid w:val="002604D2"/>
    <w:rsid w:val="00263D68"/>
    <w:rsid w:val="002658D4"/>
    <w:rsid w:val="00283257"/>
    <w:rsid w:val="002925C9"/>
    <w:rsid w:val="002B7FB5"/>
    <w:rsid w:val="002E320D"/>
    <w:rsid w:val="002F1356"/>
    <w:rsid w:val="002F7022"/>
    <w:rsid w:val="00301084"/>
    <w:rsid w:val="00303F49"/>
    <w:rsid w:val="00307BC2"/>
    <w:rsid w:val="00310771"/>
    <w:rsid w:val="0031578F"/>
    <w:rsid w:val="00352379"/>
    <w:rsid w:val="00352DAA"/>
    <w:rsid w:val="003627DE"/>
    <w:rsid w:val="00373DCF"/>
    <w:rsid w:val="00374A58"/>
    <w:rsid w:val="00374B88"/>
    <w:rsid w:val="003822E7"/>
    <w:rsid w:val="00384D71"/>
    <w:rsid w:val="00385A30"/>
    <w:rsid w:val="00387532"/>
    <w:rsid w:val="003B54C7"/>
    <w:rsid w:val="003C50A3"/>
    <w:rsid w:val="003C57EE"/>
    <w:rsid w:val="003D335D"/>
    <w:rsid w:val="003D54FF"/>
    <w:rsid w:val="003D6943"/>
    <w:rsid w:val="003F6363"/>
    <w:rsid w:val="003F6452"/>
    <w:rsid w:val="0040249C"/>
    <w:rsid w:val="00406218"/>
    <w:rsid w:val="00445DE7"/>
    <w:rsid w:val="0045113E"/>
    <w:rsid w:val="004540D4"/>
    <w:rsid w:val="0047419D"/>
    <w:rsid w:val="004926DD"/>
    <w:rsid w:val="004A3ADF"/>
    <w:rsid w:val="004A51BD"/>
    <w:rsid w:val="004E5E52"/>
    <w:rsid w:val="00512EDB"/>
    <w:rsid w:val="00541A25"/>
    <w:rsid w:val="0054456D"/>
    <w:rsid w:val="00551741"/>
    <w:rsid w:val="00551F2F"/>
    <w:rsid w:val="005535A9"/>
    <w:rsid w:val="00562A9B"/>
    <w:rsid w:val="00585CC7"/>
    <w:rsid w:val="00587105"/>
    <w:rsid w:val="00596953"/>
    <w:rsid w:val="005A162C"/>
    <w:rsid w:val="005A4622"/>
    <w:rsid w:val="005B0B69"/>
    <w:rsid w:val="005B199C"/>
    <w:rsid w:val="005D2082"/>
    <w:rsid w:val="005D2F6D"/>
    <w:rsid w:val="005E64B7"/>
    <w:rsid w:val="005F3ABE"/>
    <w:rsid w:val="00605F7B"/>
    <w:rsid w:val="0062242D"/>
    <w:rsid w:val="00644FCA"/>
    <w:rsid w:val="00650B48"/>
    <w:rsid w:val="00660460"/>
    <w:rsid w:val="006741BB"/>
    <w:rsid w:val="006834F4"/>
    <w:rsid w:val="00686D2E"/>
    <w:rsid w:val="006919E3"/>
    <w:rsid w:val="006923E5"/>
    <w:rsid w:val="00692B81"/>
    <w:rsid w:val="006952C5"/>
    <w:rsid w:val="006968F3"/>
    <w:rsid w:val="006A2D54"/>
    <w:rsid w:val="006E675F"/>
    <w:rsid w:val="006F366B"/>
    <w:rsid w:val="00710496"/>
    <w:rsid w:val="00784E58"/>
    <w:rsid w:val="007944E5"/>
    <w:rsid w:val="007A4632"/>
    <w:rsid w:val="007A736D"/>
    <w:rsid w:val="007B3E7F"/>
    <w:rsid w:val="007D7060"/>
    <w:rsid w:val="007E336F"/>
    <w:rsid w:val="007F4531"/>
    <w:rsid w:val="008009FD"/>
    <w:rsid w:val="00811610"/>
    <w:rsid w:val="0082016C"/>
    <w:rsid w:val="00833D35"/>
    <w:rsid w:val="00835859"/>
    <w:rsid w:val="00844B9E"/>
    <w:rsid w:val="00867733"/>
    <w:rsid w:val="00872597"/>
    <w:rsid w:val="00872E1C"/>
    <w:rsid w:val="00875A88"/>
    <w:rsid w:val="008815FF"/>
    <w:rsid w:val="008A487F"/>
    <w:rsid w:val="008D3221"/>
    <w:rsid w:val="008E2FCB"/>
    <w:rsid w:val="008F24EE"/>
    <w:rsid w:val="00916D37"/>
    <w:rsid w:val="00923010"/>
    <w:rsid w:val="0092386A"/>
    <w:rsid w:val="00924842"/>
    <w:rsid w:val="00932D4F"/>
    <w:rsid w:val="00950378"/>
    <w:rsid w:val="00955DE0"/>
    <w:rsid w:val="0095697E"/>
    <w:rsid w:val="00963A5B"/>
    <w:rsid w:val="00965725"/>
    <w:rsid w:val="00967C57"/>
    <w:rsid w:val="009711BA"/>
    <w:rsid w:val="009738B1"/>
    <w:rsid w:val="009805C4"/>
    <w:rsid w:val="00985D5A"/>
    <w:rsid w:val="00990FE5"/>
    <w:rsid w:val="009A6047"/>
    <w:rsid w:val="009B4EDC"/>
    <w:rsid w:val="009C165C"/>
    <w:rsid w:val="009D5884"/>
    <w:rsid w:val="009D5B0D"/>
    <w:rsid w:val="009F0D1D"/>
    <w:rsid w:val="00A112C1"/>
    <w:rsid w:val="00A30BE8"/>
    <w:rsid w:val="00A37417"/>
    <w:rsid w:val="00A709C7"/>
    <w:rsid w:val="00A743B8"/>
    <w:rsid w:val="00A8276D"/>
    <w:rsid w:val="00A85B42"/>
    <w:rsid w:val="00A86F60"/>
    <w:rsid w:val="00A967AA"/>
    <w:rsid w:val="00AB5B5D"/>
    <w:rsid w:val="00AC0D46"/>
    <w:rsid w:val="00AC3073"/>
    <w:rsid w:val="00AC4861"/>
    <w:rsid w:val="00AC5F38"/>
    <w:rsid w:val="00AD4A2C"/>
    <w:rsid w:val="00AE0E32"/>
    <w:rsid w:val="00AF7078"/>
    <w:rsid w:val="00B116D8"/>
    <w:rsid w:val="00B2720B"/>
    <w:rsid w:val="00B30A0A"/>
    <w:rsid w:val="00B36C82"/>
    <w:rsid w:val="00B37157"/>
    <w:rsid w:val="00B47DA6"/>
    <w:rsid w:val="00B673EF"/>
    <w:rsid w:val="00B71D9A"/>
    <w:rsid w:val="00B76F16"/>
    <w:rsid w:val="00B80CAE"/>
    <w:rsid w:val="00B95B3E"/>
    <w:rsid w:val="00BA5454"/>
    <w:rsid w:val="00BB6049"/>
    <w:rsid w:val="00BC25B7"/>
    <w:rsid w:val="00BD0B01"/>
    <w:rsid w:val="00BE620A"/>
    <w:rsid w:val="00C1522B"/>
    <w:rsid w:val="00C20047"/>
    <w:rsid w:val="00C26A47"/>
    <w:rsid w:val="00C61D36"/>
    <w:rsid w:val="00C96641"/>
    <w:rsid w:val="00CB262F"/>
    <w:rsid w:val="00CB624A"/>
    <w:rsid w:val="00CC5222"/>
    <w:rsid w:val="00CD14B0"/>
    <w:rsid w:val="00CE0188"/>
    <w:rsid w:val="00CE38B1"/>
    <w:rsid w:val="00CE7DA8"/>
    <w:rsid w:val="00D0488C"/>
    <w:rsid w:val="00D164A1"/>
    <w:rsid w:val="00D20789"/>
    <w:rsid w:val="00D33AB4"/>
    <w:rsid w:val="00D42A82"/>
    <w:rsid w:val="00D440CB"/>
    <w:rsid w:val="00D504CB"/>
    <w:rsid w:val="00D662D1"/>
    <w:rsid w:val="00D73921"/>
    <w:rsid w:val="00D73DB4"/>
    <w:rsid w:val="00D859B8"/>
    <w:rsid w:val="00D87A17"/>
    <w:rsid w:val="00D94F07"/>
    <w:rsid w:val="00D96E90"/>
    <w:rsid w:val="00DB779C"/>
    <w:rsid w:val="00DF0642"/>
    <w:rsid w:val="00E00A37"/>
    <w:rsid w:val="00E01F0B"/>
    <w:rsid w:val="00E071D6"/>
    <w:rsid w:val="00E23053"/>
    <w:rsid w:val="00E32B10"/>
    <w:rsid w:val="00E4043C"/>
    <w:rsid w:val="00E456C0"/>
    <w:rsid w:val="00E86FF1"/>
    <w:rsid w:val="00EA6A10"/>
    <w:rsid w:val="00EB0236"/>
    <w:rsid w:val="00ED7FB8"/>
    <w:rsid w:val="00EF5251"/>
    <w:rsid w:val="00EF61A5"/>
    <w:rsid w:val="00F03F5E"/>
    <w:rsid w:val="00F141B2"/>
    <w:rsid w:val="00F148CE"/>
    <w:rsid w:val="00F307E8"/>
    <w:rsid w:val="00F32944"/>
    <w:rsid w:val="00F337C4"/>
    <w:rsid w:val="00F55209"/>
    <w:rsid w:val="00F620E7"/>
    <w:rsid w:val="00F752C1"/>
    <w:rsid w:val="00F76E58"/>
    <w:rsid w:val="00F8605C"/>
    <w:rsid w:val="00FD2B01"/>
    <w:rsid w:val="00FD687A"/>
    <w:rsid w:val="00FE467F"/>
    <w:rsid w:val="00FE76B2"/>
    <w:rsid w:val="058D1B26"/>
    <w:rsid w:val="0C599255"/>
    <w:rsid w:val="10AA0ABF"/>
    <w:rsid w:val="1565D126"/>
    <w:rsid w:val="1AECF7BB"/>
    <w:rsid w:val="1FECD2B1"/>
    <w:rsid w:val="214C459E"/>
    <w:rsid w:val="21EBDECD"/>
    <w:rsid w:val="24C21279"/>
    <w:rsid w:val="2506968A"/>
    <w:rsid w:val="275E9994"/>
    <w:rsid w:val="3213DCB0"/>
    <w:rsid w:val="36D8DD0D"/>
    <w:rsid w:val="46065FBB"/>
    <w:rsid w:val="474F08B1"/>
    <w:rsid w:val="47F4F6A3"/>
    <w:rsid w:val="4F41C978"/>
    <w:rsid w:val="5510BD6C"/>
    <w:rsid w:val="58D8FD21"/>
    <w:rsid w:val="63EE8474"/>
    <w:rsid w:val="67190572"/>
    <w:rsid w:val="6732515D"/>
    <w:rsid w:val="676B4012"/>
    <w:rsid w:val="6B70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 w:type="character" w:customStyle="1" w:styleId="normaltextrun">
    <w:name w:val="normaltextrun"/>
    <w:basedOn w:val="DefaultParagraphFont"/>
    <w:rsid w:val="00B116D8"/>
  </w:style>
  <w:style w:type="character" w:customStyle="1" w:styleId="spellingerror">
    <w:name w:val="spellingerror"/>
    <w:basedOn w:val="DefaultParagraphFont"/>
    <w:rsid w:val="00B11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 w:type="character" w:customStyle="1" w:styleId="normaltextrun">
    <w:name w:val="normaltextrun"/>
    <w:basedOn w:val="DefaultParagraphFont"/>
    <w:rsid w:val="00B116D8"/>
  </w:style>
  <w:style w:type="character" w:customStyle="1" w:styleId="spellingerror">
    <w:name w:val="spellingerror"/>
    <w:basedOn w:val="DefaultParagraphFont"/>
    <w:rsid w:val="00B1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6028">
      <w:bodyDiv w:val="1"/>
      <w:marLeft w:val="0"/>
      <w:marRight w:val="0"/>
      <w:marTop w:val="0"/>
      <w:marBottom w:val="0"/>
      <w:divBdr>
        <w:top w:val="none" w:sz="0" w:space="0" w:color="auto"/>
        <w:left w:val="none" w:sz="0" w:space="0" w:color="auto"/>
        <w:bottom w:val="none" w:sz="0" w:space="0" w:color="auto"/>
        <w:right w:val="none" w:sz="0" w:space="0" w:color="auto"/>
      </w:divBdr>
    </w:div>
    <w:div w:id="130175344">
      <w:bodyDiv w:val="1"/>
      <w:marLeft w:val="0"/>
      <w:marRight w:val="0"/>
      <w:marTop w:val="0"/>
      <w:marBottom w:val="0"/>
      <w:divBdr>
        <w:top w:val="none" w:sz="0" w:space="0" w:color="auto"/>
        <w:left w:val="none" w:sz="0" w:space="0" w:color="auto"/>
        <w:bottom w:val="none" w:sz="0" w:space="0" w:color="auto"/>
        <w:right w:val="none" w:sz="0" w:space="0" w:color="auto"/>
      </w:divBdr>
    </w:div>
    <w:div w:id="376777190">
      <w:bodyDiv w:val="1"/>
      <w:marLeft w:val="0"/>
      <w:marRight w:val="0"/>
      <w:marTop w:val="0"/>
      <w:marBottom w:val="0"/>
      <w:divBdr>
        <w:top w:val="none" w:sz="0" w:space="0" w:color="auto"/>
        <w:left w:val="none" w:sz="0" w:space="0" w:color="auto"/>
        <w:bottom w:val="none" w:sz="0" w:space="0" w:color="auto"/>
        <w:right w:val="none" w:sz="0" w:space="0" w:color="auto"/>
      </w:divBdr>
    </w:div>
    <w:div w:id="522012018">
      <w:bodyDiv w:val="1"/>
      <w:marLeft w:val="0"/>
      <w:marRight w:val="0"/>
      <w:marTop w:val="0"/>
      <w:marBottom w:val="0"/>
      <w:divBdr>
        <w:top w:val="none" w:sz="0" w:space="0" w:color="auto"/>
        <w:left w:val="none" w:sz="0" w:space="0" w:color="auto"/>
        <w:bottom w:val="none" w:sz="0" w:space="0" w:color="auto"/>
        <w:right w:val="none" w:sz="0" w:space="0" w:color="auto"/>
      </w:divBdr>
    </w:div>
    <w:div w:id="766660496">
      <w:bodyDiv w:val="1"/>
      <w:marLeft w:val="0"/>
      <w:marRight w:val="0"/>
      <w:marTop w:val="0"/>
      <w:marBottom w:val="0"/>
      <w:divBdr>
        <w:top w:val="none" w:sz="0" w:space="0" w:color="auto"/>
        <w:left w:val="none" w:sz="0" w:space="0" w:color="auto"/>
        <w:bottom w:val="none" w:sz="0" w:space="0" w:color="auto"/>
        <w:right w:val="none" w:sz="0" w:space="0" w:color="auto"/>
      </w:divBdr>
    </w:div>
    <w:div w:id="948659674">
      <w:bodyDiv w:val="1"/>
      <w:marLeft w:val="0"/>
      <w:marRight w:val="0"/>
      <w:marTop w:val="0"/>
      <w:marBottom w:val="0"/>
      <w:divBdr>
        <w:top w:val="none" w:sz="0" w:space="0" w:color="auto"/>
        <w:left w:val="none" w:sz="0" w:space="0" w:color="auto"/>
        <w:bottom w:val="none" w:sz="0" w:space="0" w:color="auto"/>
        <w:right w:val="none" w:sz="0" w:space="0" w:color="auto"/>
      </w:divBdr>
    </w:div>
    <w:div w:id="1174683370">
      <w:bodyDiv w:val="1"/>
      <w:marLeft w:val="0"/>
      <w:marRight w:val="0"/>
      <w:marTop w:val="0"/>
      <w:marBottom w:val="0"/>
      <w:divBdr>
        <w:top w:val="none" w:sz="0" w:space="0" w:color="auto"/>
        <w:left w:val="none" w:sz="0" w:space="0" w:color="auto"/>
        <w:bottom w:val="none" w:sz="0" w:space="0" w:color="auto"/>
        <w:right w:val="none" w:sz="0" w:space="0" w:color="auto"/>
      </w:divBdr>
    </w:div>
    <w:div w:id="1325082880">
      <w:bodyDiv w:val="1"/>
      <w:marLeft w:val="0"/>
      <w:marRight w:val="0"/>
      <w:marTop w:val="0"/>
      <w:marBottom w:val="0"/>
      <w:divBdr>
        <w:top w:val="none" w:sz="0" w:space="0" w:color="auto"/>
        <w:left w:val="none" w:sz="0" w:space="0" w:color="auto"/>
        <w:bottom w:val="none" w:sz="0" w:space="0" w:color="auto"/>
        <w:right w:val="none" w:sz="0" w:space="0" w:color="auto"/>
      </w:divBdr>
    </w:div>
    <w:div w:id="1363361820">
      <w:bodyDiv w:val="1"/>
      <w:marLeft w:val="0"/>
      <w:marRight w:val="0"/>
      <w:marTop w:val="0"/>
      <w:marBottom w:val="0"/>
      <w:divBdr>
        <w:top w:val="none" w:sz="0" w:space="0" w:color="auto"/>
        <w:left w:val="none" w:sz="0" w:space="0" w:color="auto"/>
        <w:bottom w:val="none" w:sz="0" w:space="0" w:color="auto"/>
        <w:right w:val="none" w:sz="0" w:space="0" w:color="auto"/>
      </w:divBdr>
    </w:div>
    <w:div w:id="1681080574">
      <w:bodyDiv w:val="1"/>
      <w:marLeft w:val="0"/>
      <w:marRight w:val="0"/>
      <w:marTop w:val="0"/>
      <w:marBottom w:val="0"/>
      <w:divBdr>
        <w:top w:val="none" w:sz="0" w:space="0" w:color="auto"/>
        <w:left w:val="none" w:sz="0" w:space="0" w:color="auto"/>
        <w:bottom w:val="none" w:sz="0" w:space="0" w:color="auto"/>
        <w:right w:val="none" w:sz="0" w:space="0" w:color="auto"/>
      </w:divBdr>
    </w:div>
    <w:div w:id="1751538152">
      <w:bodyDiv w:val="1"/>
      <w:marLeft w:val="0"/>
      <w:marRight w:val="0"/>
      <w:marTop w:val="0"/>
      <w:marBottom w:val="0"/>
      <w:divBdr>
        <w:top w:val="none" w:sz="0" w:space="0" w:color="auto"/>
        <w:left w:val="none" w:sz="0" w:space="0" w:color="auto"/>
        <w:bottom w:val="none" w:sz="0" w:space="0" w:color="auto"/>
        <w:right w:val="none" w:sz="0" w:space="0" w:color="auto"/>
      </w:divBdr>
    </w:div>
    <w:div w:id="1755544302">
      <w:bodyDiv w:val="1"/>
      <w:marLeft w:val="0"/>
      <w:marRight w:val="0"/>
      <w:marTop w:val="0"/>
      <w:marBottom w:val="0"/>
      <w:divBdr>
        <w:top w:val="none" w:sz="0" w:space="0" w:color="auto"/>
        <w:left w:val="none" w:sz="0" w:space="0" w:color="auto"/>
        <w:bottom w:val="none" w:sz="0" w:space="0" w:color="auto"/>
        <w:right w:val="none" w:sz="0" w:space="0" w:color="auto"/>
      </w:divBdr>
    </w:div>
    <w:div w:id="2096125314">
      <w:bodyDiv w:val="1"/>
      <w:marLeft w:val="0"/>
      <w:marRight w:val="0"/>
      <w:marTop w:val="0"/>
      <w:marBottom w:val="0"/>
      <w:divBdr>
        <w:top w:val="none" w:sz="0" w:space="0" w:color="auto"/>
        <w:left w:val="none" w:sz="0" w:space="0" w:color="auto"/>
        <w:bottom w:val="none" w:sz="0" w:space="0" w:color="auto"/>
        <w:right w:val="none" w:sz="0" w:space="0" w:color="auto"/>
      </w:divBdr>
    </w:div>
    <w:div w:id="21368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16</cp:revision>
  <cp:lastPrinted>2019-03-17T04:07:00Z</cp:lastPrinted>
  <dcterms:created xsi:type="dcterms:W3CDTF">2019-04-19T13:14:00Z</dcterms:created>
  <dcterms:modified xsi:type="dcterms:W3CDTF">2019-04-20T04:13:00Z</dcterms:modified>
</cp:coreProperties>
</file>